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52" w:rsidRDefault="00817952" w:rsidP="0081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817952" w:rsidRPr="00391E37" w:rsidRDefault="00817952" w:rsidP="0081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ЛУЗСКИЙ МУНИЦИПАЛЬНЫЙ ОКРУГ КИРОВСКОЙ</w:t>
      </w:r>
      <w:r w:rsidRPr="00391E37">
        <w:rPr>
          <w:b/>
          <w:sz w:val="28"/>
          <w:szCs w:val="28"/>
        </w:rPr>
        <w:t xml:space="preserve"> ОБЛАСТИ</w:t>
      </w:r>
    </w:p>
    <w:p w:rsidR="009F3FA0" w:rsidRDefault="009F3FA0" w:rsidP="009F3FA0">
      <w:pPr>
        <w:jc w:val="center"/>
        <w:rPr>
          <w:sz w:val="36"/>
          <w:szCs w:val="36"/>
        </w:rPr>
      </w:pPr>
    </w:p>
    <w:p w:rsidR="009F3FA0" w:rsidRPr="00391E37" w:rsidRDefault="009F3FA0" w:rsidP="009F3FA0">
      <w:pPr>
        <w:jc w:val="center"/>
        <w:rPr>
          <w:b/>
          <w:sz w:val="32"/>
          <w:szCs w:val="32"/>
        </w:rPr>
      </w:pPr>
      <w:r w:rsidRPr="00391E37">
        <w:rPr>
          <w:b/>
          <w:sz w:val="32"/>
          <w:szCs w:val="32"/>
        </w:rPr>
        <w:t>ПОСТАНОВЛЕНИЕ</w:t>
      </w:r>
    </w:p>
    <w:p w:rsidR="009F3FA0" w:rsidRPr="00391E37" w:rsidRDefault="009F3FA0" w:rsidP="009F3FA0">
      <w:pPr>
        <w:jc w:val="center"/>
        <w:rPr>
          <w:sz w:val="36"/>
          <w:szCs w:val="36"/>
        </w:rPr>
      </w:pPr>
    </w:p>
    <w:p w:rsidR="009F3FA0" w:rsidRPr="009A0F9C" w:rsidRDefault="00DA5E97" w:rsidP="009F3FA0">
      <w:pPr>
        <w:jc w:val="both"/>
        <w:rPr>
          <w:sz w:val="28"/>
          <w:szCs w:val="28"/>
        </w:rPr>
      </w:pPr>
      <w:r>
        <w:rPr>
          <w:sz w:val="28"/>
          <w:szCs w:val="28"/>
        </w:rPr>
        <w:t>11.11.2022</w:t>
      </w:r>
      <w:r w:rsidR="009F3FA0" w:rsidRPr="009A0F9C">
        <w:rPr>
          <w:sz w:val="28"/>
          <w:szCs w:val="28"/>
        </w:rPr>
        <w:tab/>
      </w:r>
      <w:r w:rsidR="009F3FA0" w:rsidRPr="009A0F9C">
        <w:rPr>
          <w:sz w:val="28"/>
          <w:szCs w:val="28"/>
        </w:rPr>
        <w:tab/>
      </w:r>
      <w:r w:rsidR="009F3FA0" w:rsidRPr="009A0F9C">
        <w:rPr>
          <w:sz w:val="28"/>
          <w:szCs w:val="28"/>
        </w:rPr>
        <w:tab/>
      </w:r>
      <w:r w:rsidR="009F3FA0" w:rsidRPr="009A0F9C">
        <w:rPr>
          <w:sz w:val="28"/>
          <w:szCs w:val="28"/>
        </w:rPr>
        <w:tab/>
      </w:r>
      <w:r w:rsidR="009F3FA0" w:rsidRPr="009A0F9C">
        <w:rPr>
          <w:sz w:val="28"/>
          <w:szCs w:val="28"/>
        </w:rPr>
        <w:tab/>
      </w:r>
      <w:r w:rsidR="009F3FA0" w:rsidRPr="009A0F9C">
        <w:rPr>
          <w:sz w:val="28"/>
          <w:szCs w:val="28"/>
        </w:rPr>
        <w:tab/>
      </w:r>
      <w:r w:rsidR="009F3FA0" w:rsidRPr="009A0F9C">
        <w:rPr>
          <w:sz w:val="28"/>
          <w:szCs w:val="28"/>
        </w:rPr>
        <w:tab/>
        <w:t xml:space="preserve">                     </w:t>
      </w:r>
      <w:r w:rsidR="00982FBA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9F3FA0" w:rsidRPr="00391E37" w:rsidRDefault="009F3FA0" w:rsidP="009F3FA0">
      <w:pPr>
        <w:jc w:val="center"/>
        <w:rPr>
          <w:sz w:val="28"/>
          <w:szCs w:val="28"/>
        </w:rPr>
      </w:pPr>
      <w:r w:rsidRPr="00391E37">
        <w:t xml:space="preserve">     </w:t>
      </w:r>
      <w:r w:rsidRPr="00391E37">
        <w:rPr>
          <w:sz w:val="28"/>
          <w:szCs w:val="28"/>
        </w:rPr>
        <w:t>г. Луза</w:t>
      </w:r>
    </w:p>
    <w:p w:rsidR="009F3FA0" w:rsidRPr="00391E37" w:rsidRDefault="009F3FA0" w:rsidP="009F3FA0">
      <w:pPr>
        <w:jc w:val="center"/>
        <w:rPr>
          <w:sz w:val="48"/>
          <w:szCs w:val="48"/>
        </w:rPr>
      </w:pPr>
    </w:p>
    <w:p w:rsidR="00817952" w:rsidRDefault="00817952" w:rsidP="0081795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проведении </w:t>
      </w:r>
    </w:p>
    <w:p w:rsidR="00817952" w:rsidRPr="00391E37" w:rsidRDefault="00817952" w:rsidP="0081795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«Новогодней ёлки главы Лузского муниципального округа - 2022»</w:t>
      </w:r>
    </w:p>
    <w:p w:rsidR="009F3FA0" w:rsidRPr="00391E37" w:rsidRDefault="009F3FA0" w:rsidP="009F3FA0">
      <w:pPr>
        <w:jc w:val="center"/>
        <w:rPr>
          <w:sz w:val="48"/>
          <w:szCs w:val="48"/>
        </w:rPr>
      </w:pPr>
    </w:p>
    <w:p w:rsidR="00817952" w:rsidRDefault="00817952" w:rsidP="008179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C7781">
        <w:rPr>
          <w:sz w:val="28"/>
          <w:szCs w:val="28"/>
        </w:rPr>
        <w:t>о статьёй 33</w:t>
      </w:r>
      <w:r>
        <w:rPr>
          <w:sz w:val="28"/>
          <w:szCs w:val="28"/>
        </w:rPr>
        <w:t xml:space="preserve"> Устав</w:t>
      </w:r>
      <w:r w:rsidR="00AC7781">
        <w:rPr>
          <w:sz w:val="28"/>
          <w:szCs w:val="28"/>
        </w:rPr>
        <w:t>а</w:t>
      </w:r>
      <w:r>
        <w:rPr>
          <w:sz w:val="28"/>
          <w:szCs w:val="28"/>
        </w:rPr>
        <w:t xml:space="preserve"> Лузского муниципального округа Кировской области, в целях стимулирования  одаренных учащихся, отличников учёбы ПОСТАНОВЛЯЮ</w:t>
      </w:r>
      <w:r w:rsidRPr="00391E37">
        <w:rPr>
          <w:sz w:val="28"/>
          <w:szCs w:val="28"/>
        </w:rPr>
        <w:t>:</w:t>
      </w:r>
    </w:p>
    <w:p w:rsidR="00817952" w:rsidRDefault="00817952" w:rsidP="008179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проведении «Новогодней ёлки главы Лузского муниципального округа  – 2022» (далее – Положение) согласно приложению.</w:t>
      </w:r>
    </w:p>
    <w:p w:rsidR="00817952" w:rsidRPr="009F3FA0" w:rsidRDefault="00817952" w:rsidP="008179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2. Контроль за исполнением настоящего постановления возложить на  на</w:t>
      </w:r>
      <w:r w:rsidR="00FF4EB6">
        <w:rPr>
          <w:sz w:val="28"/>
        </w:rPr>
        <w:t>чальника Управления образования</w:t>
      </w:r>
      <w:r>
        <w:rPr>
          <w:sz w:val="28"/>
        </w:rPr>
        <w:t xml:space="preserve"> Лузского муниципально</w:t>
      </w:r>
      <w:r w:rsidR="00FF4EB6">
        <w:rPr>
          <w:sz w:val="28"/>
        </w:rPr>
        <w:t>го округа Кировской области</w:t>
      </w:r>
      <w:r>
        <w:rPr>
          <w:sz w:val="28"/>
        </w:rPr>
        <w:t xml:space="preserve">  Лаури Л.А..</w:t>
      </w:r>
    </w:p>
    <w:p w:rsidR="00817952" w:rsidRDefault="00817952" w:rsidP="008179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17952" w:rsidRPr="00A857B5" w:rsidRDefault="00817952" w:rsidP="00817952">
      <w:pPr>
        <w:rPr>
          <w:b/>
          <w:sz w:val="72"/>
          <w:szCs w:val="72"/>
        </w:rPr>
      </w:pPr>
    </w:p>
    <w:tbl>
      <w:tblPr>
        <w:tblW w:w="6062" w:type="dxa"/>
        <w:tblLook w:val="04A0"/>
      </w:tblPr>
      <w:tblGrid>
        <w:gridCol w:w="6062"/>
      </w:tblGrid>
      <w:tr w:rsidR="0074682F" w:rsidTr="0074682F">
        <w:tc>
          <w:tcPr>
            <w:tcW w:w="6062" w:type="dxa"/>
          </w:tcPr>
          <w:p w:rsidR="0074682F" w:rsidRPr="00974139" w:rsidRDefault="0074682F" w:rsidP="00E809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74682F" w:rsidRDefault="0074682F" w:rsidP="00E809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Лузского </w:t>
            </w:r>
          </w:p>
          <w:p w:rsidR="0074682F" w:rsidRPr="00974139" w:rsidRDefault="0074682F" w:rsidP="00E809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  Л.Н.Беляева </w:t>
            </w:r>
          </w:p>
        </w:tc>
      </w:tr>
    </w:tbl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74682F" w:rsidRDefault="0074682F" w:rsidP="00064C3F">
      <w:pPr>
        <w:ind w:firstLine="4962"/>
        <w:rPr>
          <w:sz w:val="28"/>
          <w:szCs w:val="28"/>
        </w:rPr>
      </w:pPr>
    </w:p>
    <w:p w:rsidR="00064C3F" w:rsidRPr="00064C3F" w:rsidRDefault="00064C3F" w:rsidP="00064C3F">
      <w:pPr>
        <w:ind w:firstLine="4962"/>
        <w:rPr>
          <w:sz w:val="28"/>
          <w:szCs w:val="28"/>
        </w:rPr>
      </w:pPr>
      <w:r w:rsidRPr="00064C3F">
        <w:rPr>
          <w:sz w:val="28"/>
          <w:szCs w:val="28"/>
        </w:rPr>
        <w:lastRenderedPageBreak/>
        <w:t>Приложение</w:t>
      </w:r>
    </w:p>
    <w:p w:rsidR="00064C3F" w:rsidRPr="00064C3F" w:rsidRDefault="00006937" w:rsidP="00064C3F">
      <w:pPr>
        <w:ind w:firstLine="4962"/>
        <w:rPr>
          <w:sz w:val="28"/>
          <w:szCs w:val="28"/>
        </w:rPr>
      </w:pPr>
      <w:r w:rsidRPr="00064C3F">
        <w:rPr>
          <w:sz w:val="28"/>
          <w:szCs w:val="28"/>
        </w:rPr>
        <w:t xml:space="preserve">                                                         </w:t>
      </w:r>
    </w:p>
    <w:p w:rsidR="00006937" w:rsidRDefault="00006937" w:rsidP="00064C3F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0D1806" w:rsidRDefault="000D1806" w:rsidP="00064C3F">
      <w:pPr>
        <w:ind w:firstLine="4962"/>
        <w:rPr>
          <w:sz w:val="28"/>
          <w:szCs w:val="28"/>
        </w:rPr>
      </w:pPr>
    </w:p>
    <w:p w:rsidR="00006937" w:rsidRDefault="00006937" w:rsidP="002A58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                 </w:t>
      </w:r>
    </w:p>
    <w:p w:rsidR="00BD4F11" w:rsidRDefault="00047EA5" w:rsidP="002F2A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Лузского   муниципального округа</w:t>
      </w:r>
      <w:r w:rsidR="00006937">
        <w:rPr>
          <w:sz w:val="28"/>
          <w:szCs w:val="28"/>
        </w:rPr>
        <w:t xml:space="preserve"> </w:t>
      </w:r>
    </w:p>
    <w:p w:rsidR="00006937" w:rsidRDefault="00BD4F11" w:rsidP="002F2A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14C01">
        <w:rPr>
          <w:sz w:val="28"/>
          <w:szCs w:val="28"/>
        </w:rPr>
        <w:t>от</w:t>
      </w:r>
      <w:r w:rsidR="00DA5E97">
        <w:rPr>
          <w:sz w:val="28"/>
          <w:szCs w:val="28"/>
        </w:rPr>
        <w:t xml:space="preserve">  11.11.2022</w:t>
      </w:r>
      <w:r w:rsidR="001E711A">
        <w:rPr>
          <w:sz w:val="28"/>
          <w:szCs w:val="28"/>
        </w:rPr>
        <w:t xml:space="preserve">                   </w:t>
      </w:r>
      <w:r w:rsidR="00342E0D">
        <w:rPr>
          <w:sz w:val="28"/>
          <w:szCs w:val="28"/>
        </w:rPr>
        <w:t xml:space="preserve">   </w:t>
      </w:r>
      <w:r w:rsidR="00006937">
        <w:rPr>
          <w:sz w:val="28"/>
          <w:szCs w:val="28"/>
        </w:rPr>
        <w:t>№</w:t>
      </w:r>
      <w:r w:rsidR="001E711A">
        <w:rPr>
          <w:sz w:val="28"/>
          <w:szCs w:val="28"/>
        </w:rPr>
        <w:t xml:space="preserve"> </w:t>
      </w:r>
      <w:r w:rsidR="00DA5E97">
        <w:rPr>
          <w:sz w:val="28"/>
          <w:szCs w:val="28"/>
        </w:rPr>
        <w:t>37</w:t>
      </w:r>
    </w:p>
    <w:p w:rsidR="00006937" w:rsidRPr="001E711A" w:rsidRDefault="00006937" w:rsidP="001E711A">
      <w:pPr>
        <w:pStyle w:val="1"/>
        <w:spacing w:line="336" w:lineRule="auto"/>
        <w:rPr>
          <w:rFonts w:ascii="Tahoma" w:hAnsi="Tahoma" w:cs="Tahoma"/>
          <w:sz w:val="48"/>
          <w:szCs w:val="48"/>
        </w:rPr>
      </w:pPr>
    </w:p>
    <w:p w:rsidR="00064C3F" w:rsidRDefault="00064C3F" w:rsidP="001E711A">
      <w:pPr>
        <w:pStyle w:val="1"/>
        <w:spacing w:before="0"/>
        <w:jc w:val="center"/>
        <w:rPr>
          <w:rFonts w:cs="Tahoma"/>
          <w:color w:val="auto"/>
          <w:sz w:val="28"/>
          <w:szCs w:val="28"/>
        </w:rPr>
      </w:pPr>
      <w:r>
        <w:rPr>
          <w:rFonts w:cs="Tahoma"/>
          <w:color w:val="auto"/>
          <w:sz w:val="28"/>
          <w:szCs w:val="28"/>
        </w:rPr>
        <w:t>ПОЛОЖЕНИЕ</w:t>
      </w:r>
    </w:p>
    <w:p w:rsidR="00FF4EB6" w:rsidRDefault="00006937" w:rsidP="001E711A">
      <w:pPr>
        <w:pStyle w:val="1"/>
        <w:spacing w:before="0"/>
        <w:jc w:val="center"/>
        <w:rPr>
          <w:rFonts w:cs="Tahoma"/>
          <w:color w:val="auto"/>
          <w:sz w:val="28"/>
          <w:szCs w:val="28"/>
        </w:rPr>
      </w:pPr>
      <w:r>
        <w:rPr>
          <w:rFonts w:cs="Tahoma"/>
          <w:color w:val="auto"/>
          <w:sz w:val="28"/>
          <w:szCs w:val="28"/>
        </w:rPr>
        <w:t xml:space="preserve">о проведении </w:t>
      </w:r>
      <w:r w:rsidR="00064C3F">
        <w:rPr>
          <w:rFonts w:cs="Tahoma"/>
          <w:color w:val="auto"/>
          <w:sz w:val="28"/>
          <w:szCs w:val="28"/>
        </w:rPr>
        <w:t xml:space="preserve"> </w:t>
      </w:r>
      <w:r>
        <w:rPr>
          <w:rFonts w:cs="Tahoma"/>
          <w:color w:val="auto"/>
          <w:sz w:val="28"/>
          <w:szCs w:val="28"/>
        </w:rPr>
        <w:t>"Новогодней ё</w:t>
      </w:r>
      <w:r w:rsidR="00FC51B6">
        <w:rPr>
          <w:rFonts w:cs="Tahoma"/>
          <w:color w:val="auto"/>
          <w:sz w:val="28"/>
          <w:szCs w:val="28"/>
        </w:rPr>
        <w:t xml:space="preserve">лки </w:t>
      </w:r>
    </w:p>
    <w:p w:rsidR="00006937" w:rsidRDefault="00FC51B6" w:rsidP="001E711A">
      <w:pPr>
        <w:pStyle w:val="1"/>
        <w:spacing w:before="0"/>
        <w:jc w:val="center"/>
        <w:rPr>
          <w:rFonts w:cs="Tahoma"/>
          <w:color w:val="auto"/>
          <w:sz w:val="28"/>
          <w:szCs w:val="28"/>
        </w:rPr>
      </w:pPr>
      <w:r>
        <w:rPr>
          <w:rFonts w:cs="Tahoma"/>
          <w:color w:val="auto"/>
          <w:sz w:val="28"/>
          <w:szCs w:val="28"/>
        </w:rPr>
        <w:t>главы Лузско</w:t>
      </w:r>
      <w:r w:rsidR="00047EA5">
        <w:rPr>
          <w:rFonts w:cs="Tahoma"/>
          <w:color w:val="auto"/>
          <w:sz w:val="28"/>
          <w:szCs w:val="28"/>
        </w:rPr>
        <w:t>го муниципального округа - 2022</w:t>
      </w:r>
      <w:r w:rsidR="00006937">
        <w:rPr>
          <w:rFonts w:cs="Tahoma"/>
          <w:color w:val="auto"/>
          <w:sz w:val="28"/>
          <w:szCs w:val="28"/>
        </w:rPr>
        <w:t>"</w:t>
      </w:r>
    </w:p>
    <w:p w:rsidR="00064C3F" w:rsidRDefault="00064C3F" w:rsidP="001E711A">
      <w:pPr>
        <w:pStyle w:val="1"/>
        <w:spacing w:before="0"/>
        <w:jc w:val="center"/>
        <w:rPr>
          <w:rFonts w:cs="Tahoma"/>
          <w:color w:val="auto"/>
          <w:sz w:val="28"/>
          <w:szCs w:val="28"/>
        </w:rPr>
      </w:pPr>
    </w:p>
    <w:p w:rsidR="00006937" w:rsidRPr="00064C3F" w:rsidRDefault="00006937" w:rsidP="00064C3F">
      <w:pPr>
        <w:spacing w:line="360" w:lineRule="auto"/>
        <w:rPr>
          <w:rFonts w:cs="Tahoma"/>
          <w:b/>
          <w:color w:val="000000"/>
          <w:sz w:val="28"/>
          <w:szCs w:val="28"/>
        </w:rPr>
      </w:pPr>
      <w:r w:rsidRPr="00064C3F">
        <w:rPr>
          <w:rFonts w:cs="Tahoma"/>
          <w:b/>
          <w:color w:val="000000"/>
          <w:sz w:val="28"/>
          <w:szCs w:val="28"/>
        </w:rPr>
        <w:t>1. Общие положения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  <w:t>Настоящее положение определяет цели, задачи и порядок проведения мероприятия «Новогодняя ё</w:t>
      </w:r>
      <w:r w:rsidR="00047EA5">
        <w:rPr>
          <w:rFonts w:cs="Tahoma"/>
          <w:color w:val="000000"/>
          <w:sz w:val="28"/>
          <w:szCs w:val="28"/>
        </w:rPr>
        <w:t>лка главы Лузского муниципального округа – 2022</w:t>
      </w:r>
      <w:r w:rsidR="00BA638D">
        <w:rPr>
          <w:rFonts w:cs="Tahoma"/>
          <w:color w:val="000000"/>
          <w:sz w:val="28"/>
          <w:szCs w:val="28"/>
        </w:rPr>
        <w:t xml:space="preserve">» (далее - </w:t>
      </w:r>
      <w:r w:rsidR="00047EA5">
        <w:rPr>
          <w:rFonts w:cs="Tahoma"/>
          <w:color w:val="000000"/>
          <w:sz w:val="28"/>
          <w:szCs w:val="28"/>
        </w:rPr>
        <w:t>«Ёлка главы – 2022</w:t>
      </w:r>
      <w:r>
        <w:rPr>
          <w:rFonts w:cs="Tahoma"/>
          <w:color w:val="000000"/>
          <w:sz w:val="28"/>
          <w:szCs w:val="28"/>
        </w:rPr>
        <w:t>»).</w:t>
      </w:r>
    </w:p>
    <w:p w:rsidR="00006937" w:rsidRDefault="00BA638D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  </w:t>
      </w:r>
      <w:r w:rsidR="00047EA5">
        <w:rPr>
          <w:rFonts w:cs="Tahoma"/>
          <w:color w:val="000000"/>
          <w:sz w:val="28"/>
          <w:szCs w:val="28"/>
        </w:rPr>
        <w:t>Участие в «Ёлке главы – 2022</w:t>
      </w:r>
      <w:r w:rsidR="00006937">
        <w:rPr>
          <w:rFonts w:cs="Tahoma"/>
          <w:color w:val="000000"/>
          <w:sz w:val="28"/>
          <w:szCs w:val="28"/>
        </w:rPr>
        <w:t>» является формой поощрения детей и подростков, принима</w:t>
      </w:r>
      <w:r w:rsidR="00047EA5">
        <w:rPr>
          <w:rFonts w:cs="Tahoma"/>
          <w:color w:val="000000"/>
          <w:sz w:val="28"/>
          <w:szCs w:val="28"/>
        </w:rPr>
        <w:t>вших в 2022</w:t>
      </w:r>
      <w:r w:rsidR="00006937">
        <w:rPr>
          <w:rFonts w:cs="Tahoma"/>
          <w:color w:val="000000"/>
          <w:sz w:val="28"/>
          <w:szCs w:val="28"/>
        </w:rPr>
        <w:t xml:space="preserve"> году активное участие в мероприятиях спортивной, научной, творческой, социальной направленности.</w:t>
      </w:r>
    </w:p>
    <w:p w:rsidR="00006937" w:rsidRPr="00064C3F" w:rsidRDefault="00006937" w:rsidP="00064C3F">
      <w:pPr>
        <w:spacing w:line="360" w:lineRule="auto"/>
        <w:jc w:val="both"/>
        <w:rPr>
          <w:rFonts w:cs="Tahoma"/>
          <w:b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</w:t>
      </w:r>
      <w:r w:rsidRPr="00064C3F">
        <w:rPr>
          <w:rFonts w:cs="Tahoma"/>
          <w:b/>
          <w:color w:val="000000"/>
          <w:sz w:val="28"/>
          <w:szCs w:val="28"/>
        </w:rPr>
        <w:t>. Цель проведения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  <w:r w:rsidR="00BA638D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>Стимулирование талантливых, одаренных  учащихся, отличников учёбы</w:t>
      </w:r>
      <w:r w:rsidR="00047EA5">
        <w:rPr>
          <w:rFonts w:cs="Tahoma"/>
          <w:color w:val="000000"/>
          <w:sz w:val="28"/>
          <w:szCs w:val="28"/>
        </w:rPr>
        <w:t xml:space="preserve"> – участников «Ёлки главы – 2022</w:t>
      </w:r>
      <w:r>
        <w:rPr>
          <w:rFonts w:cs="Tahoma"/>
          <w:color w:val="000000"/>
          <w:sz w:val="28"/>
          <w:szCs w:val="28"/>
        </w:rPr>
        <w:t>» – к развитию творческого, интеллектуального, спортивного потенциала.</w:t>
      </w:r>
    </w:p>
    <w:p w:rsidR="00006937" w:rsidRPr="00064C3F" w:rsidRDefault="00006937" w:rsidP="00064C3F">
      <w:pPr>
        <w:spacing w:line="360" w:lineRule="auto"/>
        <w:jc w:val="both"/>
        <w:rPr>
          <w:rFonts w:cs="Tahoma"/>
          <w:b/>
          <w:color w:val="000000"/>
          <w:sz w:val="28"/>
          <w:szCs w:val="28"/>
        </w:rPr>
      </w:pPr>
      <w:r w:rsidRPr="00064C3F">
        <w:rPr>
          <w:rFonts w:cs="Tahoma"/>
          <w:b/>
          <w:color w:val="000000"/>
          <w:sz w:val="28"/>
          <w:szCs w:val="28"/>
        </w:rPr>
        <w:t>3. Задачи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3.1. Выявление одаренных, талантливых детей в образовательных учреждениях Лузс</w:t>
      </w:r>
      <w:r w:rsidR="00047EA5">
        <w:rPr>
          <w:rFonts w:cs="Tahoma"/>
          <w:color w:val="000000"/>
          <w:sz w:val="28"/>
          <w:szCs w:val="28"/>
        </w:rPr>
        <w:t>кого муниципального округа</w:t>
      </w:r>
      <w:r>
        <w:rPr>
          <w:rFonts w:cs="Tahoma"/>
          <w:color w:val="000000"/>
          <w:sz w:val="28"/>
          <w:szCs w:val="28"/>
        </w:rPr>
        <w:t>.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3.2. Создание благоприятных условий и праздничной атмосферы для полноценного отдыха детей.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3.3. </w:t>
      </w:r>
      <w:r w:rsidR="00BA638D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>Поиск новых форм поощрения одаренных детей.</w:t>
      </w:r>
    </w:p>
    <w:p w:rsidR="001E711A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3.4. </w:t>
      </w:r>
      <w:r w:rsidR="00BA638D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>Привлечение общественного внимания к работе с одаренными детьми. </w:t>
      </w:r>
    </w:p>
    <w:p w:rsidR="00006937" w:rsidRPr="00064C3F" w:rsidRDefault="00006937" w:rsidP="00064C3F">
      <w:pPr>
        <w:spacing w:line="360" w:lineRule="auto"/>
        <w:jc w:val="both"/>
        <w:rPr>
          <w:rFonts w:cs="Tahoma"/>
          <w:b/>
          <w:color w:val="000000"/>
          <w:sz w:val="28"/>
          <w:szCs w:val="28"/>
        </w:rPr>
      </w:pPr>
      <w:r w:rsidRPr="00064C3F">
        <w:rPr>
          <w:rFonts w:cs="Tahoma"/>
          <w:b/>
          <w:color w:val="000000"/>
          <w:sz w:val="28"/>
          <w:szCs w:val="28"/>
        </w:rPr>
        <w:t>4. Организаторы.</w:t>
      </w:r>
    </w:p>
    <w:p w:rsidR="005C65BF" w:rsidRDefault="003534A1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4.1.</w:t>
      </w:r>
      <w:r w:rsidR="00BE19FE">
        <w:rPr>
          <w:rFonts w:cs="Tahoma"/>
          <w:color w:val="000000"/>
          <w:sz w:val="28"/>
          <w:szCs w:val="28"/>
        </w:rPr>
        <w:t xml:space="preserve"> </w:t>
      </w:r>
      <w:r w:rsidR="00047EA5">
        <w:rPr>
          <w:rFonts w:cs="Tahoma"/>
          <w:color w:val="000000"/>
          <w:sz w:val="28"/>
          <w:szCs w:val="28"/>
        </w:rPr>
        <w:t xml:space="preserve">Управление образования Лузского муниципального округа, Управление  культуры  </w:t>
      </w:r>
      <w:r w:rsidR="00684CED">
        <w:rPr>
          <w:rFonts w:cs="Tahoma"/>
          <w:color w:val="000000"/>
          <w:sz w:val="28"/>
          <w:szCs w:val="28"/>
        </w:rPr>
        <w:t xml:space="preserve"> Лузского </w:t>
      </w:r>
      <w:r w:rsidR="00047EA5">
        <w:rPr>
          <w:rFonts w:cs="Tahoma"/>
          <w:color w:val="000000"/>
          <w:sz w:val="28"/>
          <w:szCs w:val="28"/>
        </w:rPr>
        <w:t>муниципального округа.</w:t>
      </w:r>
    </w:p>
    <w:p w:rsidR="00006937" w:rsidRPr="00064C3F" w:rsidRDefault="00006937" w:rsidP="00064C3F">
      <w:pPr>
        <w:spacing w:line="360" w:lineRule="auto"/>
        <w:jc w:val="both"/>
        <w:rPr>
          <w:rFonts w:cs="Tahoma"/>
          <w:b/>
          <w:color w:val="000000"/>
          <w:sz w:val="28"/>
          <w:szCs w:val="28"/>
        </w:rPr>
      </w:pPr>
      <w:r w:rsidRPr="00064C3F">
        <w:rPr>
          <w:rFonts w:cs="Tahoma"/>
          <w:b/>
          <w:color w:val="000000"/>
          <w:sz w:val="28"/>
          <w:szCs w:val="28"/>
        </w:rPr>
        <w:lastRenderedPageBreak/>
        <w:t>5. Сроки и место проведения: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5.1. Дата проведения: 2</w:t>
      </w:r>
      <w:r w:rsidR="00047EA5">
        <w:rPr>
          <w:rFonts w:cs="Tahoma"/>
          <w:color w:val="000000"/>
          <w:sz w:val="28"/>
          <w:szCs w:val="28"/>
        </w:rPr>
        <w:t>7 декабря 2022</w:t>
      </w:r>
      <w:r w:rsidR="005C65BF">
        <w:rPr>
          <w:rFonts w:cs="Tahoma"/>
          <w:color w:val="000000"/>
          <w:sz w:val="28"/>
          <w:szCs w:val="28"/>
        </w:rPr>
        <w:t xml:space="preserve"> года, время с 14.00 до 16</w:t>
      </w:r>
      <w:r w:rsidR="00047EA5">
        <w:rPr>
          <w:rFonts w:cs="Tahoma"/>
          <w:color w:val="000000"/>
          <w:sz w:val="28"/>
          <w:szCs w:val="28"/>
        </w:rPr>
        <w:t>.0</w:t>
      </w:r>
      <w:r>
        <w:rPr>
          <w:rFonts w:cs="Tahoma"/>
          <w:color w:val="000000"/>
          <w:sz w:val="28"/>
          <w:szCs w:val="28"/>
        </w:rPr>
        <w:t>0 часов.</w:t>
      </w:r>
    </w:p>
    <w:p w:rsidR="005A65F6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5.2. Место проведения: </w:t>
      </w:r>
      <w:r w:rsidR="005C65BF">
        <w:rPr>
          <w:rFonts w:cs="Tahoma"/>
          <w:color w:val="000000"/>
          <w:sz w:val="28"/>
          <w:szCs w:val="28"/>
        </w:rPr>
        <w:t xml:space="preserve">г. Луза, </w:t>
      </w:r>
      <w:r w:rsidR="00047EA5">
        <w:rPr>
          <w:rFonts w:cs="Tahoma"/>
          <w:color w:val="000000"/>
          <w:sz w:val="28"/>
          <w:szCs w:val="28"/>
        </w:rPr>
        <w:t>МБУ РЦКД «Юность»</w:t>
      </w:r>
    </w:p>
    <w:p w:rsidR="00006937" w:rsidRPr="00064C3F" w:rsidRDefault="00006937" w:rsidP="00064C3F">
      <w:pPr>
        <w:spacing w:line="360" w:lineRule="auto"/>
        <w:jc w:val="both"/>
        <w:rPr>
          <w:rFonts w:cs="Tahoma"/>
          <w:b/>
          <w:color w:val="000000"/>
          <w:sz w:val="28"/>
          <w:szCs w:val="28"/>
        </w:rPr>
      </w:pPr>
      <w:r w:rsidRPr="00064C3F">
        <w:rPr>
          <w:rFonts w:cs="Tahoma"/>
          <w:b/>
          <w:color w:val="000000"/>
          <w:sz w:val="28"/>
          <w:szCs w:val="28"/>
        </w:rPr>
        <w:t>6. Участники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</w:t>
      </w:r>
      <w:r w:rsidR="00047EA5">
        <w:rPr>
          <w:rFonts w:cs="Tahoma"/>
          <w:color w:val="000000"/>
          <w:sz w:val="28"/>
          <w:szCs w:val="28"/>
        </w:rPr>
        <w:t>Для участия в «Ёлке главы – 2022</w:t>
      </w:r>
      <w:r w:rsidR="00FC51B6">
        <w:rPr>
          <w:rFonts w:cs="Tahoma"/>
          <w:color w:val="000000"/>
          <w:sz w:val="28"/>
          <w:szCs w:val="28"/>
        </w:rPr>
        <w:t xml:space="preserve">» приглашаются учащиеся </w:t>
      </w:r>
      <w:r w:rsidR="00047EA5">
        <w:rPr>
          <w:rFonts w:cs="Tahoma"/>
          <w:color w:val="000000"/>
          <w:sz w:val="28"/>
          <w:szCs w:val="28"/>
        </w:rPr>
        <w:t xml:space="preserve">4, </w:t>
      </w:r>
      <w:r w:rsidR="00FC51B6">
        <w:rPr>
          <w:rFonts w:cs="Tahoma"/>
          <w:color w:val="000000"/>
          <w:sz w:val="28"/>
          <w:szCs w:val="28"/>
        </w:rPr>
        <w:t>8</w:t>
      </w:r>
      <w:r>
        <w:rPr>
          <w:rFonts w:cs="Tahoma"/>
          <w:color w:val="000000"/>
          <w:sz w:val="28"/>
          <w:szCs w:val="28"/>
        </w:rPr>
        <w:t xml:space="preserve"> – 11 классов образовательных учреждений  (общеобразо</w:t>
      </w:r>
      <w:r w:rsidR="00574AF0">
        <w:rPr>
          <w:rFonts w:cs="Tahoma"/>
          <w:color w:val="000000"/>
          <w:sz w:val="28"/>
          <w:szCs w:val="28"/>
        </w:rPr>
        <w:t>вательные учреждения</w:t>
      </w:r>
      <w:r w:rsidR="008C558F">
        <w:rPr>
          <w:rFonts w:cs="Tahoma"/>
          <w:color w:val="000000"/>
          <w:sz w:val="28"/>
          <w:szCs w:val="28"/>
        </w:rPr>
        <w:t>, МКУ ДО ДДТ г. Лузы, М</w:t>
      </w:r>
      <w:r w:rsidR="00A0275B">
        <w:rPr>
          <w:rFonts w:cs="Tahoma"/>
          <w:color w:val="000000"/>
          <w:sz w:val="28"/>
          <w:szCs w:val="28"/>
        </w:rPr>
        <w:t>КУ ДО</w:t>
      </w:r>
      <w:r w:rsidR="00BE19FE">
        <w:rPr>
          <w:rFonts w:cs="Tahoma"/>
          <w:color w:val="000000"/>
          <w:sz w:val="28"/>
          <w:szCs w:val="28"/>
        </w:rPr>
        <w:t xml:space="preserve"> ДЮСШ г. Лузы, МБОО</w:t>
      </w:r>
      <w:r w:rsidR="008C558F">
        <w:rPr>
          <w:rFonts w:cs="Tahoma"/>
          <w:color w:val="000000"/>
          <w:sz w:val="28"/>
          <w:szCs w:val="28"/>
        </w:rPr>
        <w:t xml:space="preserve"> ДО</w:t>
      </w:r>
      <w:r>
        <w:rPr>
          <w:rFonts w:cs="Tahoma"/>
          <w:color w:val="000000"/>
          <w:sz w:val="28"/>
          <w:szCs w:val="28"/>
        </w:rPr>
        <w:t xml:space="preserve"> ДШИ г. Лузы) в соответствии с ус</w:t>
      </w:r>
      <w:r w:rsidR="00C44D5E">
        <w:rPr>
          <w:rFonts w:cs="Tahoma"/>
          <w:color w:val="000000"/>
          <w:sz w:val="28"/>
          <w:szCs w:val="28"/>
        </w:rPr>
        <w:t xml:space="preserve">тановленным представительством согласно приложению </w:t>
      </w:r>
      <w:r w:rsidR="00D62CAF">
        <w:rPr>
          <w:rFonts w:cs="Tahoma"/>
          <w:color w:val="000000"/>
          <w:sz w:val="28"/>
          <w:szCs w:val="28"/>
        </w:rPr>
        <w:t xml:space="preserve">  </w:t>
      </w:r>
      <w:r w:rsidR="00C44D5E">
        <w:rPr>
          <w:rFonts w:cs="Tahoma"/>
          <w:color w:val="000000"/>
          <w:sz w:val="28"/>
          <w:szCs w:val="28"/>
        </w:rPr>
        <w:t>№ 1 к Положению</w:t>
      </w:r>
      <w:r>
        <w:rPr>
          <w:rFonts w:cs="Tahoma"/>
          <w:color w:val="000000"/>
          <w:sz w:val="28"/>
          <w:szCs w:val="28"/>
        </w:rPr>
        <w:t>,   прошедшие  конкурсный отбор в своих  учреждениях по следующим номинациям: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</w:t>
      </w:r>
      <w:r w:rsidR="00E47482">
        <w:rPr>
          <w:rFonts w:cs="Tahoma"/>
          <w:b/>
          <w:color w:val="000000"/>
          <w:sz w:val="28"/>
          <w:szCs w:val="28"/>
        </w:rPr>
        <w:t>«Творческая</w:t>
      </w:r>
      <w:r>
        <w:rPr>
          <w:rFonts w:cs="Tahoma"/>
          <w:b/>
          <w:color w:val="000000"/>
          <w:sz w:val="28"/>
          <w:szCs w:val="28"/>
        </w:rPr>
        <w:t xml:space="preserve"> молодёжь»</w:t>
      </w:r>
      <w:r>
        <w:rPr>
          <w:rFonts w:cs="Tahoma"/>
          <w:color w:val="000000"/>
          <w:sz w:val="28"/>
          <w:szCs w:val="28"/>
        </w:rPr>
        <w:t xml:space="preserve"> (победители, призеры, активные участники научных, технических, творческих конкурсов, выставок и фестивалей),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</w:t>
      </w:r>
      <w:r>
        <w:rPr>
          <w:rFonts w:cs="Tahoma"/>
          <w:b/>
          <w:color w:val="000000"/>
          <w:sz w:val="28"/>
          <w:szCs w:val="28"/>
        </w:rPr>
        <w:t>«Олимпийские резервы»</w:t>
      </w:r>
      <w:r>
        <w:rPr>
          <w:rFonts w:cs="Tahoma"/>
          <w:color w:val="000000"/>
          <w:sz w:val="28"/>
          <w:szCs w:val="28"/>
        </w:rPr>
        <w:t xml:space="preserve"> (победители, призёры, активные участники спортивных соревнований),</w:t>
      </w:r>
    </w:p>
    <w:p w:rsidR="005A65F6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</w:t>
      </w:r>
      <w:r>
        <w:rPr>
          <w:rFonts w:cs="Tahoma"/>
          <w:b/>
          <w:color w:val="000000"/>
          <w:sz w:val="28"/>
          <w:szCs w:val="28"/>
        </w:rPr>
        <w:t>«Будущее России»</w:t>
      </w:r>
      <w:r w:rsidR="00E47482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>(</w:t>
      </w:r>
      <w:r w:rsidR="00E47482">
        <w:rPr>
          <w:rFonts w:cs="Tahoma"/>
          <w:color w:val="000000"/>
          <w:sz w:val="28"/>
          <w:szCs w:val="28"/>
        </w:rPr>
        <w:t xml:space="preserve">победители, призёры, активные участники международных, всероссийских, областных, районных и школьных предметных олимпиад;  отличники учёбы;  </w:t>
      </w:r>
      <w:r>
        <w:rPr>
          <w:rFonts w:cs="Tahoma"/>
          <w:color w:val="000000"/>
          <w:sz w:val="28"/>
          <w:szCs w:val="28"/>
        </w:rPr>
        <w:t>результативные лидеры детских и молодежных общественных объединений,  лидеры волонт</w:t>
      </w:r>
      <w:r w:rsidR="00047EA5">
        <w:rPr>
          <w:rFonts w:cs="Tahoma"/>
          <w:color w:val="000000"/>
          <w:sz w:val="28"/>
          <w:szCs w:val="28"/>
        </w:rPr>
        <w:t>ерского движения</w:t>
      </w:r>
      <w:r>
        <w:rPr>
          <w:rFonts w:cs="Tahoma"/>
          <w:color w:val="000000"/>
          <w:sz w:val="28"/>
          <w:szCs w:val="28"/>
        </w:rPr>
        <w:t>).</w:t>
      </w:r>
    </w:p>
    <w:p w:rsidR="00006937" w:rsidRPr="00064C3F" w:rsidRDefault="00006937" w:rsidP="00064C3F">
      <w:pPr>
        <w:spacing w:line="360" w:lineRule="auto"/>
        <w:jc w:val="both"/>
        <w:rPr>
          <w:rFonts w:cs="Tahoma"/>
          <w:b/>
          <w:color w:val="000000"/>
          <w:sz w:val="28"/>
          <w:szCs w:val="28"/>
        </w:rPr>
      </w:pPr>
      <w:r w:rsidRPr="00064C3F">
        <w:rPr>
          <w:rFonts w:cs="Tahoma"/>
          <w:b/>
          <w:color w:val="000000"/>
          <w:sz w:val="28"/>
          <w:szCs w:val="28"/>
        </w:rPr>
        <w:t>7. Условия и порядок проведения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7.1. Списо</w:t>
      </w:r>
      <w:r w:rsidR="00047EA5">
        <w:rPr>
          <w:rFonts w:cs="Tahoma"/>
          <w:color w:val="000000"/>
          <w:sz w:val="28"/>
          <w:szCs w:val="28"/>
        </w:rPr>
        <w:t>к участников  «Ёлки главы – 2022</w:t>
      </w:r>
      <w:r>
        <w:rPr>
          <w:rFonts w:cs="Tahoma"/>
          <w:color w:val="000000"/>
          <w:sz w:val="28"/>
          <w:szCs w:val="28"/>
        </w:rPr>
        <w:t>», заверенный подписью и печатью директора образовател</w:t>
      </w:r>
      <w:r w:rsidR="005C65BF">
        <w:rPr>
          <w:rFonts w:cs="Tahoma"/>
          <w:color w:val="000000"/>
          <w:sz w:val="28"/>
          <w:szCs w:val="28"/>
        </w:rPr>
        <w:t>ь</w:t>
      </w:r>
      <w:r w:rsidR="00342E0D">
        <w:rPr>
          <w:rFonts w:cs="Tahoma"/>
          <w:color w:val="000000"/>
          <w:sz w:val="28"/>
          <w:szCs w:val="28"/>
        </w:rPr>
        <w:t xml:space="preserve">ного учреждения,  подаётся </w:t>
      </w:r>
      <w:r w:rsidR="00342E0D" w:rsidRPr="00D62CAF">
        <w:rPr>
          <w:rFonts w:cs="Tahoma"/>
          <w:color w:val="000000"/>
          <w:sz w:val="28"/>
          <w:szCs w:val="28"/>
          <w:u w:val="single"/>
        </w:rPr>
        <w:t>до 1</w:t>
      </w:r>
      <w:r w:rsidR="00047EA5">
        <w:rPr>
          <w:rFonts w:cs="Tahoma"/>
          <w:color w:val="000000"/>
          <w:sz w:val="28"/>
          <w:szCs w:val="28"/>
          <w:u w:val="single"/>
        </w:rPr>
        <w:t>2 декабря 2022</w:t>
      </w:r>
      <w:r w:rsidRPr="00D62CAF">
        <w:rPr>
          <w:rFonts w:cs="Tahoma"/>
          <w:color w:val="000000"/>
          <w:sz w:val="28"/>
          <w:szCs w:val="28"/>
          <w:u w:val="single"/>
        </w:rPr>
        <w:t xml:space="preserve"> года </w:t>
      </w:r>
      <w:r w:rsidR="00047EA5">
        <w:rPr>
          <w:rFonts w:cs="Tahoma"/>
          <w:color w:val="000000"/>
          <w:sz w:val="28"/>
          <w:szCs w:val="28"/>
        </w:rPr>
        <w:t>в Управление образования  Лузского  муниципального округа</w:t>
      </w:r>
      <w:r>
        <w:rPr>
          <w:rFonts w:cs="Tahoma"/>
          <w:color w:val="000000"/>
          <w:sz w:val="28"/>
          <w:szCs w:val="28"/>
        </w:rPr>
        <w:t xml:space="preserve">. 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7.2. Командирующее учреждение обеспечивает безопасность детей при доставке  их  до места проведения мероприятия и обратно.</w:t>
      </w:r>
    </w:p>
    <w:p w:rsidR="00BE19FE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7.3. Соблюдение правил  безопасности в пери</w:t>
      </w:r>
      <w:r w:rsidR="00047EA5">
        <w:rPr>
          <w:rFonts w:cs="Tahoma"/>
          <w:color w:val="000000"/>
          <w:sz w:val="28"/>
          <w:szCs w:val="28"/>
        </w:rPr>
        <w:t>од проведения  «Ёлки главы – 2022</w:t>
      </w:r>
      <w:r>
        <w:rPr>
          <w:rFonts w:cs="Tahoma"/>
          <w:color w:val="000000"/>
          <w:sz w:val="28"/>
          <w:szCs w:val="28"/>
        </w:rPr>
        <w:t xml:space="preserve">» возлагается на  </w:t>
      </w:r>
      <w:r w:rsidR="00047EA5">
        <w:rPr>
          <w:rFonts w:cs="Tahoma"/>
          <w:color w:val="000000"/>
          <w:sz w:val="28"/>
          <w:szCs w:val="28"/>
        </w:rPr>
        <w:t>МБУ РЦКД «Юность».</w:t>
      </w:r>
    </w:p>
    <w:p w:rsidR="00FF4EB6" w:rsidRDefault="00FF4EB6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</w:p>
    <w:p w:rsidR="00FF4EB6" w:rsidRDefault="00FF4EB6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</w:p>
    <w:p w:rsidR="00FF4EB6" w:rsidRDefault="00FF4EB6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</w:p>
    <w:p w:rsidR="00FF4EB6" w:rsidRDefault="00FF4EB6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</w:p>
    <w:p w:rsidR="00006937" w:rsidRPr="00756093" w:rsidRDefault="00006937" w:rsidP="00064C3F">
      <w:pPr>
        <w:spacing w:line="360" w:lineRule="auto"/>
        <w:rPr>
          <w:rFonts w:cs="Tahoma"/>
          <w:b/>
          <w:color w:val="000000"/>
          <w:sz w:val="28"/>
          <w:szCs w:val="28"/>
        </w:rPr>
      </w:pPr>
      <w:r w:rsidRPr="00756093">
        <w:rPr>
          <w:rFonts w:cs="Tahoma"/>
          <w:b/>
          <w:color w:val="000000"/>
          <w:sz w:val="28"/>
          <w:szCs w:val="28"/>
        </w:rPr>
        <w:lastRenderedPageBreak/>
        <w:t>8. Н</w:t>
      </w:r>
      <w:r w:rsidR="00756093">
        <w:rPr>
          <w:rFonts w:cs="Tahoma"/>
          <w:b/>
          <w:color w:val="000000"/>
          <w:sz w:val="28"/>
          <w:szCs w:val="28"/>
        </w:rPr>
        <w:t>овогодняя праздничная программа</w:t>
      </w:r>
    </w:p>
    <w:tbl>
      <w:tblPr>
        <w:tblW w:w="930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77"/>
        <w:gridCol w:w="5203"/>
        <w:gridCol w:w="2220"/>
      </w:tblGrid>
      <w:tr w:rsidR="00006937" w:rsidTr="00BD4F11">
        <w:trPr>
          <w:tblCellSpacing w:w="0" w:type="dxa"/>
        </w:trPr>
        <w:tc>
          <w:tcPr>
            <w:tcW w:w="1877" w:type="dxa"/>
            <w:vAlign w:val="center"/>
          </w:tcPr>
          <w:p w:rsidR="00006937" w:rsidRDefault="00006937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Время</w:t>
            </w:r>
          </w:p>
          <w:p w:rsidR="00006937" w:rsidRDefault="00006937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5203" w:type="dxa"/>
            <w:vAlign w:val="center"/>
          </w:tcPr>
          <w:p w:rsidR="00006937" w:rsidRDefault="00006937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20" w:type="dxa"/>
            <w:vAlign w:val="center"/>
          </w:tcPr>
          <w:p w:rsidR="00006937" w:rsidRDefault="00006937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Место</w:t>
            </w:r>
          </w:p>
          <w:p w:rsidR="00006937" w:rsidRDefault="00006937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проведения</w:t>
            </w:r>
          </w:p>
        </w:tc>
      </w:tr>
      <w:tr w:rsidR="00006937" w:rsidTr="00BD4F11">
        <w:trPr>
          <w:tblCellSpacing w:w="0" w:type="dxa"/>
        </w:trPr>
        <w:tc>
          <w:tcPr>
            <w:tcW w:w="9300" w:type="dxa"/>
            <w:gridSpan w:val="3"/>
            <w:vAlign w:val="center"/>
          </w:tcPr>
          <w:p w:rsidR="00006937" w:rsidRDefault="00047EA5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27</w:t>
            </w:r>
            <w:r w:rsidR="00006937">
              <w:rPr>
                <w:rFonts w:cs="Tahoma"/>
                <w:color w:val="000000"/>
                <w:sz w:val="28"/>
                <w:szCs w:val="28"/>
              </w:rPr>
              <w:t xml:space="preserve"> декабря</w:t>
            </w:r>
            <w:r>
              <w:rPr>
                <w:rFonts w:cs="Tahoma"/>
                <w:color w:val="000000"/>
                <w:sz w:val="28"/>
                <w:szCs w:val="28"/>
              </w:rPr>
              <w:t xml:space="preserve"> 2022</w:t>
            </w:r>
            <w:r w:rsidR="00D62CAF">
              <w:rPr>
                <w:rFonts w:cs="Tahoma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C65BF" w:rsidTr="00BD4F11">
        <w:trPr>
          <w:tblCellSpacing w:w="0" w:type="dxa"/>
        </w:trPr>
        <w:tc>
          <w:tcPr>
            <w:tcW w:w="1877" w:type="dxa"/>
            <w:vAlign w:val="center"/>
          </w:tcPr>
          <w:p w:rsidR="005C65BF" w:rsidRDefault="005C65BF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13.50 - 14.00</w:t>
            </w:r>
          </w:p>
        </w:tc>
        <w:tc>
          <w:tcPr>
            <w:tcW w:w="5203" w:type="dxa"/>
            <w:vAlign w:val="center"/>
          </w:tcPr>
          <w:p w:rsidR="005C65BF" w:rsidRDefault="005C65BF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Заезд, регистрация участников</w:t>
            </w:r>
          </w:p>
        </w:tc>
        <w:tc>
          <w:tcPr>
            <w:tcW w:w="2220" w:type="dxa"/>
            <w:vMerge w:val="restart"/>
            <w:vAlign w:val="center"/>
          </w:tcPr>
          <w:p w:rsidR="00047EA5" w:rsidRPr="0026513E" w:rsidRDefault="005C65BF" w:rsidP="00047EA5">
            <w:pPr>
              <w:spacing w:line="360" w:lineRule="auto"/>
              <w:jc w:val="both"/>
              <w:rPr>
                <w:rFonts w:cs="Tahoma"/>
                <w:color w:val="000000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 xml:space="preserve">г. </w:t>
            </w:r>
            <w:r w:rsidRPr="0026513E">
              <w:rPr>
                <w:rFonts w:cs="Tahoma"/>
                <w:color w:val="000000"/>
                <w:szCs w:val="28"/>
              </w:rPr>
              <w:t xml:space="preserve">Луза, </w:t>
            </w:r>
            <w:r w:rsidR="00047EA5" w:rsidRPr="0026513E">
              <w:rPr>
                <w:rFonts w:cs="Tahoma"/>
                <w:color w:val="000000"/>
                <w:szCs w:val="28"/>
              </w:rPr>
              <w:t>МБУ РЦКД «Юность».</w:t>
            </w:r>
          </w:p>
          <w:p w:rsidR="00BD4F11" w:rsidRPr="0026513E" w:rsidRDefault="00BD4F11" w:rsidP="00BD4F11">
            <w:pPr>
              <w:jc w:val="center"/>
              <w:rPr>
                <w:rFonts w:cs="Tahoma"/>
                <w:color w:val="000000"/>
                <w:szCs w:val="28"/>
              </w:rPr>
            </w:pPr>
          </w:p>
          <w:p w:rsidR="005C65BF" w:rsidRDefault="005C65BF" w:rsidP="00047EA5">
            <w:pPr>
              <w:spacing w:line="360" w:lineRule="auto"/>
              <w:jc w:val="both"/>
              <w:rPr>
                <w:rFonts w:cs="Tahoma"/>
                <w:color w:val="000000"/>
                <w:sz w:val="28"/>
                <w:szCs w:val="28"/>
              </w:rPr>
            </w:pPr>
          </w:p>
        </w:tc>
      </w:tr>
      <w:tr w:rsidR="005C65BF" w:rsidTr="00BD4F11">
        <w:trPr>
          <w:tblCellSpacing w:w="0" w:type="dxa"/>
        </w:trPr>
        <w:tc>
          <w:tcPr>
            <w:tcW w:w="1877" w:type="dxa"/>
            <w:vAlign w:val="center"/>
          </w:tcPr>
          <w:p w:rsidR="005C65BF" w:rsidRDefault="005C65BF" w:rsidP="005C65B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14.00 – 14.30</w:t>
            </w:r>
          </w:p>
        </w:tc>
        <w:tc>
          <w:tcPr>
            <w:tcW w:w="5203" w:type="dxa"/>
            <w:vAlign w:val="center"/>
          </w:tcPr>
          <w:p w:rsidR="00D3260F" w:rsidRDefault="005C65BF" w:rsidP="00D62CAF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Поздравление главы Лузского</w:t>
            </w:r>
            <w:r w:rsidR="00D3260F">
              <w:rPr>
                <w:rFonts w:cs="Tahoma"/>
                <w:color w:val="000000"/>
                <w:sz w:val="28"/>
                <w:szCs w:val="28"/>
              </w:rPr>
              <w:t xml:space="preserve"> муниципального округа</w:t>
            </w:r>
            <w:r>
              <w:rPr>
                <w:rFonts w:cs="Tahoma"/>
                <w:color w:val="000000"/>
                <w:sz w:val="28"/>
                <w:szCs w:val="28"/>
              </w:rPr>
              <w:t xml:space="preserve">. </w:t>
            </w:r>
          </w:p>
          <w:p w:rsidR="005C65BF" w:rsidRDefault="005C65BF" w:rsidP="00D62CAF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Вручение дипломов и подарков участникам</w:t>
            </w:r>
          </w:p>
          <w:p w:rsidR="005C65BF" w:rsidRDefault="005C65BF" w:rsidP="00064C3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/>
            <w:vAlign w:val="center"/>
          </w:tcPr>
          <w:p w:rsidR="005C65BF" w:rsidRDefault="005C65BF" w:rsidP="00064C3F">
            <w:pPr>
              <w:spacing w:line="360" w:lineRule="auto"/>
              <w:rPr>
                <w:rFonts w:cs="Tahoma"/>
                <w:color w:val="000000"/>
                <w:sz w:val="28"/>
                <w:szCs w:val="28"/>
              </w:rPr>
            </w:pPr>
          </w:p>
        </w:tc>
      </w:tr>
      <w:tr w:rsidR="005C65BF" w:rsidTr="00BD4F11">
        <w:trPr>
          <w:tblCellSpacing w:w="0" w:type="dxa"/>
        </w:trPr>
        <w:tc>
          <w:tcPr>
            <w:tcW w:w="1877" w:type="dxa"/>
            <w:vAlign w:val="center"/>
          </w:tcPr>
          <w:p w:rsidR="005C65BF" w:rsidRDefault="0026513E" w:rsidP="005C65B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14.30 – 15</w:t>
            </w:r>
            <w:r w:rsidR="005C65BF">
              <w:rPr>
                <w:rFonts w:cs="Tahoma"/>
                <w:color w:val="000000"/>
                <w:sz w:val="28"/>
                <w:szCs w:val="28"/>
              </w:rPr>
              <w:t>.</w:t>
            </w:r>
            <w:r>
              <w:rPr>
                <w:rFonts w:cs="Tahom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03" w:type="dxa"/>
            <w:vAlign w:val="center"/>
          </w:tcPr>
          <w:p w:rsidR="005C65BF" w:rsidRDefault="0026513E" w:rsidP="0026513E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Новогодний спектакль.</w:t>
            </w:r>
          </w:p>
        </w:tc>
        <w:tc>
          <w:tcPr>
            <w:tcW w:w="2220" w:type="dxa"/>
            <w:vMerge/>
            <w:vAlign w:val="center"/>
          </w:tcPr>
          <w:p w:rsidR="005C65BF" w:rsidRDefault="005C65BF" w:rsidP="00064C3F">
            <w:pPr>
              <w:spacing w:line="360" w:lineRule="auto"/>
              <w:rPr>
                <w:rFonts w:cs="Tahoma"/>
                <w:color w:val="000000"/>
                <w:sz w:val="28"/>
                <w:szCs w:val="28"/>
              </w:rPr>
            </w:pPr>
          </w:p>
        </w:tc>
      </w:tr>
      <w:tr w:rsidR="005C65BF" w:rsidTr="00BD4F11">
        <w:trPr>
          <w:tblCellSpacing w:w="0" w:type="dxa"/>
        </w:trPr>
        <w:tc>
          <w:tcPr>
            <w:tcW w:w="1877" w:type="dxa"/>
            <w:vAlign w:val="center"/>
          </w:tcPr>
          <w:p w:rsidR="005C65BF" w:rsidRDefault="0026513E" w:rsidP="005C65BF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15.45 – 16.0</w:t>
            </w:r>
            <w:r w:rsidR="005C65BF">
              <w:rPr>
                <w:rFonts w:cs="Tahom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3" w:type="dxa"/>
            <w:vAlign w:val="center"/>
          </w:tcPr>
          <w:p w:rsidR="005C65BF" w:rsidRDefault="0026513E" w:rsidP="0026513E"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 xml:space="preserve">Отъезд участников </w:t>
            </w:r>
          </w:p>
        </w:tc>
        <w:tc>
          <w:tcPr>
            <w:tcW w:w="2220" w:type="dxa"/>
            <w:vMerge/>
            <w:vAlign w:val="center"/>
          </w:tcPr>
          <w:p w:rsidR="005C65BF" w:rsidRDefault="005C65BF" w:rsidP="00064C3F">
            <w:pPr>
              <w:spacing w:line="360" w:lineRule="auto"/>
              <w:rPr>
                <w:rFonts w:cs="Tahoma"/>
                <w:color w:val="000000"/>
                <w:sz w:val="28"/>
                <w:szCs w:val="28"/>
              </w:rPr>
            </w:pPr>
          </w:p>
        </w:tc>
      </w:tr>
    </w:tbl>
    <w:p w:rsidR="00006937" w:rsidRDefault="00006937" w:rsidP="00064C3F">
      <w:pPr>
        <w:spacing w:line="360" w:lineRule="auto"/>
        <w:jc w:val="righ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 </w:t>
      </w:r>
    </w:p>
    <w:p w:rsidR="00006937" w:rsidRPr="00064C3F" w:rsidRDefault="00006937" w:rsidP="00064C3F">
      <w:pPr>
        <w:spacing w:line="360" w:lineRule="auto"/>
        <w:jc w:val="both"/>
        <w:rPr>
          <w:rFonts w:cs="Tahoma"/>
          <w:b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9</w:t>
      </w:r>
      <w:r w:rsidRPr="00064C3F">
        <w:rPr>
          <w:rFonts w:cs="Tahoma"/>
          <w:b/>
          <w:color w:val="000000"/>
          <w:sz w:val="28"/>
          <w:szCs w:val="28"/>
        </w:rPr>
        <w:t>. Финансирование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9.1. Доста</w:t>
      </w:r>
      <w:r w:rsidR="0026513E">
        <w:rPr>
          <w:rFonts w:cs="Tahoma"/>
          <w:color w:val="000000"/>
          <w:sz w:val="28"/>
          <w:szCs w:val="28"/>
        </w:rPr>
        <w:t>вка участников «Ёлки главы – 2022</w:t>
      </w:r>
      <w:r>
        <w:rPr>
          <w:rFonts w:cs="Tahoma"/>
          <w:color w:val="000000"/>
          <w:sz w:val="28"/>
          <w:szCs w:val="28"/>
        </w:rPr>
        <w:t>» и обратно осуществляется за счет средств командирующей  стороны.</w:t>
      </w:r>
    </w:p>
    <w:p w:rsidR="00006937" w:rsidRDefault="00006937" w:rsidP="00064C3F">
      <w:pPr>
        <w:spacing w:line="360" w:lineRule="auto"/>
        <w:jc w:val="both"/>
        <w:rPr>
          <w:rFonts w:cs="Tahoma"/>
          <w:color w:val="000000"/>
          <w:sz w:val="72"/>
          <w:szCs w:val="72"/>
        </w:rPr>
      </w:pPr>
      <w:r>
        <w:rPr>
          <w:rFonts w:cs="Tahoma"/>
          <w:color w:val="000000"/>
          <w:sz w:val="28"/>
          <w:szCs w:val="28"/>
        </w:rPr>
        <w:t>9.2. Награжден</w:t>
      </w:r>
      <w:r w:rsidR="00D3260F">
        <w:rPr>
          <w:rFonts w:cs="Tahoma"/>
          <w:color w:val="000000"/>
          <w:sz w:val="28"/>
          <w:szCs w:val="28"/>
        </w:rPr>
        <w:t>ие участников «Ёлки главы – 2022</w:t>
      </w:r>
      <w:r>
        <w:rPr>
          <w:rFonts w:cs="Tahoma"/>
          <w:color w:val="000000"/>
          <w:sz w:val="28"/>
          <w:szCs w:val="28"/>
        </w:rPr>
        <w:t xml:space="preserve">» проводится </w:t>
      </w:r>
      <w:r w:rsidR="00C44D5E">
        <w:rPr>
          <w:rFonts w:cs="Tahoma"/>
          <w:color w:val="000000"/>
          <w:sz w:val="28"/>
          <w:szCs w:val="28"/>
        </w:rPr>
        <w:t>согласно  утверждённой смете</w:t>
      </w:r>
      <w:r w:rsidR="0026513E">
        <w:rPr>
          <w:rFonts w:cs="Tahoma"/>
          <w:color w:val="000000"/>
          <w:sz w:val="28"/>
          <w:szCs w:val="28"/>
        </w:rPr>
        <w:t>, п</w:t>
      </w:r>
      <w:r w:rsidR="00D3260F">
        <w:rPr>
          <w:rFonts w:cs="Tahoma"/>
          <w:color w:val="000000"/>
          <w:sz w:val="28"/>
          <w:szCs w:val="28"/>
        </w:rPr>
        <w:t>риложение</w:t>
      </w:r>
      <w:r w:rsidR="00C44D5E">
        <w:rPr>
          <w:rFonts w:cs="Tahoma"/>
          <w:color w:val="000000"/>
          <w:sz w:val="28"/>
          <w:szCs w:val="28"/>
        </w:rPr>
        <w:t xml:space="preserve"> № 2 к Положению.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72"/>
          <w:szCs w:val="72"/>
        </w:rPr>
        <w:t xml:space="preserve"> </w:t>
      </w:r>
    </w:p>
    <w:p w:rsidR="00006937" w:rsidRDefault="00006937" w:rsidP="00C44D5E">
      <w:pPr>
        <w:jc w:val="center"/>
        <w:rPr>
          <w:rFonts w:cs="Tahoma"/>
          <w:color w:val="000000"/>
          <w:sz w:val="72"/>
          <w:szCs w:val="72"/>
        </w:rPr>
      </w:pPr>
    </w:p>
    <w:p w:rsidR="00006937" w:rsidRDefault="00006937" w:rsidP="00C44D5E">
      <w:pPr>
        <w:jc w:val="center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__________</w:t>
      </w:r>
    </w:p>
    <w:p w:rsidR="00006937" w:rsidRDefault="00006937" w:rsidP="00C44D5E">
      <w:pPr>
        <w:rPr>
          <w:rFonts w:cs="Tahoma"/>
          <w:color w:val="000000"/>
          <w:sz w:val="28"/>
          <w:szCs w:val="28"/>
        </w:rPr>
      </w:pPr>
    </w:p>
    <w:p w:rsidR="00006937" w:rsidRDefault="00006937" w:rsidP="002F2AD2">
      <w:pPr>
        <w:rPr>
          <w:rFonts w:cs="Tahoma"/>
          <w:color w:val="000000"/>
          <w:sz w:val="28"/>
          <w:szCs w:val="28"/>
        </w:rPr>
      </w:pPr>
    </w:p>
    <w:p w:rsidR="00342E0D" w:rsidRDefault="00342E0D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D62CAF" w:rsidRDefault="00D62CAF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C1939" w:rsidRDefault="002C1939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C1939" w:rsidRDefault="002C1939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C1939" w:rsidRDefault="002C1939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C1939" w:rsidRDefault="002C1939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6513E" w:rsidRDefault="0026513E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6513E" w:rsidRDefault="0026513E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6513E" w:rsidRDefault="0026513E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6513E" w:rsidRDefault="0026513E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6513E" w:rsidRDefault="0026513E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C1939" w:rsidRDefault="002C1939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FF4EB6" w:rsidRDefault="00FF4EB6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2C1939" w:rsidRDefault="002C1939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064C3F" w:rsidRDefault="00006937" w:rsidP="00BD4F11">
      <w:pPr>
        <w:ind w:firstLine="5103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lastRenderedPageBreak/>
        <w:t>Приложе</w:t>
      </w:r>
      <w:r w:rsidR="00064C3F">
        <w:rPr>
          <w:rFonts w:cs="Tahoma"/>
          <w:color w:val="000000"/>
          <w:sz w:val="28"/>
          <w:szCs w:val="28"/>
        </w:rPr>
        <w:t xml:space="preserve">ние № 1 </w:t>
      </w:r>
    </w:p>
    <w:p w:rsidR="00BD4F11" w:rsidRDefault="00BD4F11" w:rsidP="00BD4F11">
      <w:pPr>
        <w:ind w:firstLine="5103"/>
        <w:rPr>
          <w:rFonts w:cs="Tahoma"/>
          <w:color w:val="000000"/>
          <w:sz w:val="28"/>
          <w:szCs w:val="28"/>
        </w:rPr>
      </w:pPr>
    </w:p>
    <w:p w:rsidR="00026641" w:rsidRDefault="00006937" w:rsidP="00BD4F11">
      <w:pPr>
        <w:ind w:firstLine="5103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к Положению</w:t>
      </w:r>
      <w:r w:rsidR="00BD4F11">
        <w:rPr>
          <w:rFonts w:cs="Tahoma"/>
          <w:color w:val="000000"/>
          <w:sz w:val="28"/>
          <w:szCs w:val="28"/>
        </w:rPr>
        <w:t xml:space="preserve">  о проведении</w:t>
      </w:r>
    </w:p>
    <w:p w:rsidR="00FD616D" w:rsidRDefault="00FD616D" w:rsidP="00FD616D">
      <w:pPr>
        <w:ind w:firstLine="5103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«</w:t>
      </w:r>
      <w:r w:rsidR="00026641">
        <w:rPr>
          <w:rFonts w:cs="Tahoma"/>
          <w:color w:val="000000"/>
          <w:sz w:val="28"/>
          <w:szCs w:val="28"/>
        </w:rPr>
        <w:t xml:space="preserve"> Ёлки</w:t>
      </w:r>
      <w:r>
        <w:rPr>
          <w:rFonts w:cs="Tahoma"/>
          <w:color w:val="000000"/>
          <w:sz w:val="28"/>
          <w:szCs w:val="28"/>
        </w:rPr>
        <w:t xml:space="preserve"> </w:t>
      </w:r>
      <w:r w:rsidR="0026513E">
        <w:rPr>
          <w:rFonts w:cs="Tahoma"/>
          <w:color w:val="000000"/>
          <w:sz w:val="28"/>
          <w:szCs w:val="28"/>
        </w:rPr>
        <w:t xml:space="preserve"> главы </w:t>
      </w:r>
      <w:r>
        <w:rPr>
          <w:rFonts w:cs="Tahoma"/>
          <w:color w:val="000000"/>
          <w:sz w:val="28"/>
          <w:szCs w:val="28"/>
        </w:rPr>
        <w:t xml:space="preserve"> - 2022»</w:t>
      </w:r>
    </w:p>
    <w:p w:rsidR="00006937" w:rsidRPr="001E711A" w:rsidRDefault="00FD616D" w:rsidP="00FD616D">
      <w:pPr>
        <w:ind w:firstLine="5103"/>
        <w:rPr>
          <w:rFonts w:cs="Tahoma"/>
          <w:color w:val="000000"/>
          <w:sz w:val="48"/>
          <w:szCs w:val="48"/>
        </w:rPr>
      </w:pPr>
      <w:r w:rsidRPr="001E711A">
        <w:rPr>
          <w:rFonts w:cs="Tahoma"/>
          <w:color w:val="000000"/>
          <w:sz w:val="48"/>
          <w:szCs w:val="48"/>
        </w:rPr>
        <w:t xml:space="preserve"> </w:t>
      </w:r>
    </w:p>
    <w:p w:rsidR="00006937" w:rsidRPr="00AF34DA" w:rsidRDefault="00006937" w:rsidP="00026641">
      <w:pPr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 xml:space="preserve">Представительство </w:t>
      </w:r>
      <w:r w:rsidRPr="00AF34DA">
        <w:rPr>
          <w:rFonts w:cs="Tahoma"/>
          <w:b/>
          <w:color w:val="000000"/>
          <w:sz w:val="28"/>
          <w:szCs w:val="28"/>
        </w:rPr>
        <w:t xml:space="preserve"> участников </w:t>
      </w:r>
    </w:p>
    <w:p w:rsidR="00006937" w:rsidRPr="00B55821" w:rsidRDefault="00FD616D" w:rsidP="00026641">
      <w:pPr>
        <w:jc w:val="center"/>
        <w:rPr>
          <w:rFonts w:cs="Tahoma"/>
          <w:b/>
          <w:sz w:val="48"/>
          <w:szCs w:val="48"/>
        </w:rPr>
      </w:pPr>
      <w:r>
        <w:rPr>
          <w:rFonts w:cs="Tahoma"/>
          <w:b/>
          <w:sz w:val="28"/>
          <w:szCs w:val="28"/>
        </w:rPr>
        <w:t>"Ёлки главы - 2022</w:t>
      </w:r>
      <w:r w:rsidR="00006937" w:rsidRPr="00AF34DA">
        <w:rPr>
          <w:rFonts w:cs="Tahoma"/>
          <w:b/>
          <w:sz w:val="28"/>
          <w:szCs w:val="28"/>
        </w:rPr>
        <w:t>"</w:t>
      </w:r>
    </w:p>
    <w:p w:rsidR="00006937" w:rsidRPr="00B55821" w:rsidRDefault="00006937" w:rsidP="00026641">
      <w:pPr>
        <w:jc w:val="both"/>
        <w:rPr>
          <w:rFonts w:cs="Tahoma"/>
          <w:sz w:val="48"/>
          <w:szCs w:val="48"/>
        </w:rPr>
      </w:pPr>
    </w:p>
    <w:p w:rsidR="00D62CAF" w:rsidRDefault="00064C3F" w:rsidP="00B55821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</w:t>
      </w:r>
      <w:r w:rsidR="00006937" w:rsidRPr="00AF34DA">
        <w:rPr>
          <w:rFonts w:cs="Tahoma"/>
          <w:sz w:val="28"/>
          <w:szCs w:val="28"/>
        </w:rPr>
        <w:t xml:space="preserve">МОКУ СОШ № </w:t>
      </w:r>
      <w:smartTag w:uri="urn:schemas-microsoft-com:office:smarttags" w:element="metricconverter">
        <w:smartTagPr>
          <w:attr w:name="ProductID" w:val="2 г"/>
        </w:smartTagPr>
        <w:r w:rsidR="00006937" w:rsidRPr="00AF34DA">
          <w:rPr>
            <w:rFonts w:cs="Tahoma"/>
            <w:sz w:val="28"/>
            <w:szCs w:val="28"/>
          </w:rPr>
          <w:t>2 г</w:t>
        </w:r>
      </w:smartTag>
      <w:r w:rsidR="00006937" w:rsidRPr="00AF34DA">
        <w:rPr>
          <w:rFonts w:cs="Tahoma"/>
          <w:sz w:val="28"/>
          <w:szCs w:val="28"/>
        </w:rPr>
        <w:t xml:space="preserve">. </w:t>
      </w:r>
      <w:r w:rsidR="00FD616D">
        <w:rPr>
          <w:rFonts w:cs="Tahoma"/>
          <w:sz w:val="28"/>
          <w:szCs w:val="28"/>
        </w:rPr>
        <w:t>Лузы – 6</w:t>
      </w:r>
      <w:r w:rsidR="00255736">
        <w:rPr>
          <w:rFonts w:cs="Tahoma"/>
          <w:sz w:val="28"/>
          <w:szCs w:val="28"/>
        </w:rPr>
        <w:t xml:space="preserve"> человек</w:t>
      </w:r>
      <w:r w:rsidR="00D62CAF">
        <w:rPr>
          <w:rFonts w:cs="Tahoma"/>
          <w:sz w:val="28"/>
          <w:szCs w:val="28"/>
        </w:rPr>
        <w:t>,</w:t>
      </w:r>
      <w:r w:rsidR="00756093">
        <w:rPr>
          <w:rFonts w:cs="Tahoma"/>
          <w:sz w:val="28"/>
          <w:szCs w:val="28"/>
        </w:rPr>
        <w:t xml:space="preserve"> </w:t>
      </w:r>
      <w:r w:rsidR="00FD616D">
        <w:rPr>
          <w:rFonts w:cs="Tahoma"/>
          <w:sz w:val="28"/>
          <w:szCs w:val="28"/>
        </w:rPr>
        <w:t>в том числе 1 ученик 4 класса – отличник учёбы;</w:t>
      </w:r>
    </w:p>
    <w:p w:rsidR="00FD616D" w:rsidRDefault="00D62CAF" w:rsidP="00FD616D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</w:t>
      </w:r>
      <w:r w:rsidR="00756093">
        <w:rPr>
          <w:rFonts w:cs="Tahoma"/>
          <w:sz w:val="28"/>
          <w:szCs w:val="28"/>
        </w:rPr>
        <w:t>КОГОАУ С</w:t>
      </w:r>
      <w:r>
        <w:rPr>
          <w:rFonts w:cs="Tahoma"/>
          <w:sz w:val="28"/>
          <w:szCs w:val="28"/>
        </w:rPr>
        <w:t xml:space="preserve">Ш г. Лузы </w:t>
      </w:r>
      <w:r w:rsidR="0079396B">
        <w:rPr>
          <w:rFonts w:cs="Tahoma"/>
          <w:sz w:val="28"/>
          <w:szCs w:val="28"/>
        </w:rPr>
        <w:t xml:space="preserve"> –</w:t>
      </w:r>
      <w:r w:rsidR="00FD616D">
        <w:rPr>
          <w:rFonts w:cs="Tahoma"/>
          <w:sz w:val="28"/>
          <w:szCs w:val="28"/>
        </w:rPr>
        <w:t xml:space="preserve"> 6</w:t>
      </w:r>
      <w:r w:rsidR="00255736">
        <w:rPr>
          <w:rFonts w:cs="Tahoma"/>
          <w:sz w:val="28"/>
          <w:szCs w:val="28"/>
        </w:rPr>
        <w:t xml:space="preserve"> человек</w:t>
      </w:r>
      <w:r>
        <w:rPr>
          <w:rFonts w:cs="Tahoma"/>
          <w:sz w:val="28"/>
          <w:szCs w:val="28"/>
        </w:rPr>
        <w:t>,</w:t>
      </w:r>
      <w:r w:rsidR="00FD616D" w:rsidRPr="00FD616D">
        <w:rPr>
          <w:rFonts w:cs="Tahoma"/>
          <w:sz w:val="28"/>
          <w:szCs w:val="28"/>
        </w:rPr>
        <w:t xml:space="preserve"> </w:t>
      </w:r>
      <w:r w:rsidR="00FD616D">
        <w:rPr>
          <w:rFonts w:cs="Tahoma"/>
          <w:sz w:val="28"/>
          <w:szCs w:val="28"/>
        </w:rPr>
        <w:t>в том числе 1 ученик 4 класса – отличник учёбы;</w:t>
      </w:r>
    </w:p>
    <w:p w:rsidR="00FD616D" w:rsidRDefault="00064C3F" w:rsidP="00FD616D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</w:t>
      </w:r>
      <w:r w:rsidR="00C52E04">
        <w:rPr>
          <w:rFonts w:cs="Tahoma"/>
          <w:sz w:val="28"/>
          <w:szCs w:val="28"/>
        </w:rPr>
        <w:t xml:space="preserve">МОКУ СОШ пгт Лальск – </w:t>
      </w:r>
      <w:r w:rsidR="00FD616D">
        <w:rPr>
          <w:rFonts w:cs="Tahoma"/>
          <w:sz w:val="28"/>
          <w:szCs w:val="28"/>
        </w:rPr>
        <w:t>3</w:t>
      </w:r>
      <w:r w:rsidR="00006937">
        <w:rPr>
          <w:rFonts w:cs="Tahoma"/>
          <w:sz w:val="28"/>
          <w:szCs w:val="28"/>
        </w:rPr>
        <w:t xml:space="preserve"> человек</w:t>
      </w:r>
      <w:r w:rsidR="00756093">
        <w:rPr>
          <w:rFonts w:cs="Tahoma"/>
          <w:sz w:val="28"/>
          <w:szCs w:val="28"/>
        </w:rPr>
        <w:t>а</w:t>
      </w:r>
      <w:r w:rsidR="00006937">
        <w:rPr>
          <w:rFonts w:cs="Tahoma"/>
          <w:sz w:val="28"/>
          <w:szCs w:val="28"/>
        </w:rPr>
        <w:t>,</w:t>
      </w:r>
      <w:r w:rsidR="00FD616D">
        <w:rPr>
          <w:rFonts w:cs="Tahoma"/>
          <w:sz w:val="28"/>
          <w:szCs w:val="28"/>
        </w:rPr>
        <w:t xml:space="preserve"> в том числе 1 ученик 4 класса – отличник учёбы;</w:t>
      </w:r>
    </w:p>
    <w:p w:rsidR="00006937" w:rsidRPr="00AF34DA" w:rsidRDefault="00064C3F" w:rsidP="00B55821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 МОКУ Ф</w:t>
      </w:r>
      <w:r w:rsidR="00026641">
        <w:rPr>
          <w:rFonts w:cs="Tahoma"/>
          <w:sz w:val="28"/>
          <w:szCs w:val="28"/>
        </w:rPr>
        <w:t xml:space="preserve">абричная </w:t>
      </w:r>
      <w:r w:rsidR="00006937" w:rsidRPr="00AF34DA">
        <w:rPr>
          <w:rFonts w:cs="Tahoma"/>
          <w:sz w:val="28"/>
          <w:szCs w:val="28"/>
        </w:rPr>
        <w:t>ООШ пгт</w:t>
      </w:r>
      <w:r w:rsidR="00006937">
        <w:rPr>
          <w:rFonts w:cs="Tahoma"/>
          <w:sz w:val="28"/>
          <w:szCs w:val="28"/>
        </w:rPr>
        <w:t xml:space="preserve"> Лальск – </w:t>
      </w:r>
      <w:r w:rsidR="00006937" w:rsidRPr="00AF34DA">
        <w:rPr>
          <w:rFonts w:cs="Tahoma"/>
          <w:sz w:val="28"/>
          <w:szCs w:val="28"/>
        </w:rPr>
        <w:t xml:space="preserve"> </w:t>
      </w:r>
      <w:r w:rsidR="00FD616D">
        <w:rPr>
          <w:rFonts w:cs="Tahoma"/>
          <w:sz w:val="28"/>
          <w:szCs w:val="28"/>
        </w:rPr>
        <w:t>3</w:t>
      </w:r>
      <w:r w:rsidR="00006937" w:rsidRPr="00AF34DA">
        <w:rPr>
          <w:rFonts w:cs="Tahoma"/>
          <w:sz w:val="28"/>
          <w:szCs w:val="28"/>
        </w:rPr>
        <w:t xml:space="preserve"> человека,</w:t>
      </w:r>
    </w:p>
    <w:p w:rsidR="00006937" w:rsidRPr="00AF34DA" w:rsidRDefault="00064C3F" w:rsidP="0079396B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</w:t>
      </w:r>
      <w:r w:rsidR="00006937">
        <w:rPr>
          <w:rFonts w:cs="Tahoma"/>
          <w:sz w:val="28"/>
          <w:szCs w:val="28"/>
        </w:rPr>
        <w:t xml:space="preserve">МОКУ ООШ д. Папулово – </w:t>
      </w:r>
      <w:r w:rsidR="00E443AF">
        <w:rPr>
          <w:rFonts w:cs="Tahoma"/>
          <w:sz w:val="28"/>
          <w:szCs w:val="28"/>
        </w:rPr>
        <w:t>1</w:t>
      </w:r>
      <w:r w:rsidR="00006937" w:rsidRPr="00AF34DA">
        <w:rPr>
          <w:rFonts w:cs="Tahoma"/>
          <w:sz w:val="28"/>
          <w:szCs w:val="28"/>
        </w:rPr>
        <w:t xml:space="preserve"> человек,</w:t>
      </w:r>
    </w:p>
    <w:p w:rsidR="0079396B" w:rsidRDefault="008C558F" w:rsidP="00B55821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МКУ ДО</w:t>
      </w:r>
      <w:r w:rsidR="00D46923">
        <w:rPr>
          <w:rFonts w:cs="Tahoma"/>
          <w:sz w:val="28"/>
          <w:szCs w:val="28"/>
        </w:rPr>
        <w:t xml:space="preserve"> </w:t>
      </w:r>
      <w:r w:rsidR="00E443AF">
        <w:rPr>
          <w:rFonts w:cs="Tahoma"/>
          <w:sz w:val="28"/>
          <w:szCs w:val="28"/>
        </w:rPr>
        <w:t xml:space="preserve"> ДДТ г. Лузы - 2</w:t>
      </w:r>
      <w:r w:rsidR="0079396B" w:rsidRPr="00AF34DA">
        <w:rPr>
          <w:rFonts w:cs="Tahoma"/>
          <w:sz w:val="28"/>
          <w:szCs w:val="28"/>
        </w:rPr>
        <w:t xml:space="preserve"> человек</w:t>
      </w:r>
      <w:r w:rsidR="0079396B">
        <w:rPr>
          <w:rFonts w:cs="Tahoma"/>
          <w:sz w:val="28"/>
          <w:szCs w:val="28"/>
        </w:rPr>
        <w:t>а</w:t>
      </w:r>
      <w:r w:rsidR="0079396B" w:rsidRPr="00AF34DA">
        <w:rPr>
          <w:rFonts w:cs="Tahoma"/>
          <w:sz w:val="28"/>
          <w:szCs w:val="28"/>
        </w:rPr>
        <w:t>,</w:t>
      </w:r>
    </w:p>
    <w:p w:rsidR="000C064D" w:rsidRDefault="0079396B" w:rsidP="00B55821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</w:t>
      </w:r>
      <w:r w:rsidR="00006937" w:rsidRPr="00AF34DA">
        <w:rPr>
          <w:rFonts w:cs="Tahoma"/>
          <w:sz w:val="28"/>
          <w:szCs w:val="28"/>
        </w:rPr>
        <w:t xml:space="preserve">  </w:t>
      </w:r>
      <w:r w:rsidR="00026641">
        <w:rPr>
          <w:rFonts w:cs="Tahoma"/>
          <w:color w:val="000000"/>
          <w:sz w:val="28"/>
          <w:szCs w:val="28"/>
        </w:rPr>
        <w:t>МБОО</w:t>
      </w:r>
      <w:r w:rsidR="008C558F">
        <w:rPr>
          <w:rFonts w:cs="Tahoma"/>
          <w:color w:val="000000"/>
          <w:sz w:val="28"/>
          <w:szCs w:val="28"/>
        </w:rPr>
        <w:t xml:space="preserve"> ДО</w:t>
      </w:r>
      <w:r w:rsidR="000C064D">
        <w:rPr>
          <w:rFonts w:cs="Tahoma"/>
          <w:color w:val="000000"/>
          <w:sz w:val="28"/>
          <w:szCs w:val="28"/>
        </w:rPr>
        <w:t xml:space="preserve"> ДШИ г. Лузы – </w:t>
      </w:r>
      <w:r>
        <w:rPr>
          <w:rFonts w:cs="Tahoma"/>
          <w:color w:val="000000"/>
          <w:sz w:val="28"/>
          <w:szCs w:val="28"/>
        </w:rPr>
        <w:t>2</w:t>
      </w:r>
      <w:r w:rsidR="00006937" w:rsidRPr="00AF34DA">
        <w:rPr>
          <w:rFonts w:cs="Tahoma"/>
          <w:color w:val="000000"/>
          <w:sz w:val="28"/>
          <w:szCs w:val="28"/>
        </w:rPr>
        <w:t xml:space="preserve"> человек</w:t>
      </w:r>
      <w:r w:rsidR="00006937">
        <w:rPr>
          <w:rFonts w:cs="Tahoma"/>
          <w:color w:val="000000"/>
          <w:sz w:val="28"/>
          <w:szCs w:val="28"/>
        </w:rPr>
        <w:t>а,</w:t>
      </w:r>
      <w:r w:rsidR="000C064D" w:rsidRPr="000C064D">
        <w:rPr>
          <w:rFonts w:cs="Tahoma"/>
          <w:sz w:val="28"/>
          <w:szCs w:val="28"/>
        </w:rPr>
        <w:t xml:space="preserve"> </w:t>
      </w:r>
    </w:p>
    <w:p w:rsidR="00006937" w:rsidRDefault="00064C3F" w:rsidP="00B55821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- </w:t>
      </w:r>
      <w:r w:rsidR="008C558F">
        <w:rPr>
          <w:rFonts w:cs="Tahoma"/>
          <w:sz w:val="28"/>
          <w:szCs w:val="28"/>
        </w:rPr>
        <w:t>М</w:t>
      </w:r>
      <w:r w:rsidR="00D46923">
        <w:rPr>
          <w:rFonts w:cs="Tahoma"/>
          <w:sz w:val="28"/>
          <w:szCs w:val="28"/>
        </w:rPr>
        <w:t xml:space="preserve">КУ ДО </w:t>
      </w:r>
      <w:r w:rsidR="000C064D" w:rsidRPr="00AF34DA">
        <w:rPr>
          <w:rFonts w:cs="Tahoma"/>
          <w:sz w:val="28"/>
          <w:szCs w:val="28"/>
        </w:rPr>
        <w:t xml:space="preserve"> ДЮСШ г. Лузы</w:t>
      </w:r>
      <w:r w:rsidR="007A4630">
        <w:rPr>
          <w:rFonts w:cs="Tahoma"/>
          <w:sz w:val="28"/>
          <w:szCs w:val="28"/>
        </w:rPr>
        <w:t xml:space="preserve"> – 2 человека.</w:t>
      </w:r>
    </w:p>
    <w:p w:rsidR="00006937" w:rsidRDefault="00006937" w:rsidP="00B55821">
      <w:pPr>
        <w:spacing w:line="360" w:lineRule="auto"/>
        <w:jc w:val="both"/>
        <w:rPr>
          <w:rFonts w:cs="Tahoma"/>
          <w:color w:val="000000"/>
          <w:sz w:val="28"/>
          <w:szCs w:val="28"/>
        </w:rPr>
      </w:pPr>
    </w:p>
    <w:p w:rsidR="00006937" w:rsidRDefault="0079396B" w:rsidP="00B55821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ВСЕГО – 2</w:t>
      </w:r>
      <w:r w:rsidR="00E443AF">
        <w:rPr>
          <w:rFonts w:cs="Tahoma"/>
          <w:color w:val="000000"/>
          <w:sz w:val="28"/>
          <w:szCs w:val="28"/>
        </w:rPr>
        <w:t>5</w:t>
      </w:r>
      <w:r w:rsidR="00006937">
        <w:rPr>
          <w:rFonts w:cs="Tahoma"/>
          <w:color w:val="000000"/>
          <w:sz w:val="28"/>
          <w:szCs w:val="28"/>
        </w:rPr>
        <w:t xml:space="preserve"> человек.</w:t>
      </w:r>
    </w:p>
    <w:p w:rsidR="00006937" w:rsidRPr="004E19B6" w:rsidRDefault="00006937" w:rsidP="00F6346C">
      <w:pPr>
        <w:jc w:val="center"/>
        <w:rPr>
          <w:rFonts w:cs="Tahoma"/>
          <w:color w:val="000000"/>
          <w:sz w:val="72"/>
          <w:szCs w:val="72"/>
        </w:rPr>
      </w:pPr>
    </w:p>
    <w:p w:rsidR="00006937" w:rsidRPr="00C44D5E" w:rsidRDefault="00006937" w:rsidP="00404B01">
      <w:pPr>
        <w:jc w:val="center"/>
        <w:rPr>
          <w:rFonts w:cs="Tahoma"/>
          <w:color w:val="000000"/>
          <w:sz w:val="28"/>
          <w:szCs w:val="28"/>
        </w:rPr>
      </w:pPr>
      <w:r w:rsidRPr="00C44D5E">
        <w:rPr>
          <w:rFonts w:cs="Tahoma"/>
          <w:color w:val="000000"/>
          <w:sz w:val="28"/>
          <w:szCs w:val="28"/>
        </w:rPr>
        <w:t>__________</w:t>
      </w: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FF4EB6" w:rsidRDefault="00FF4EB6" w:rsidP="00F6346C">
      <w:pPr>
        <w:rPr>
          <w:rFonts w:cs="Tahoma"/>
          <w:color w:val="000000"/>
          <w:sz w:val="28"/>
          <w:szCs w:val="28"/>
        </w:rPr>
      </w:pPr>
    </w:p>
    <w:p w:rsidR="00FF4EB6" w:rsidRDefault="00FF4EB6" w:rsidP="00F6346C">
      <w:pPr>
        <w:rPr>
          <w:rFonts w:cs="Tahoma"/>
          <w:color w:val="000000"/>
          <w:sz w:val="28"/>
          <w:szCs w:val="28"/>
        </w:rPr>
      </w:pPr>
    </w:p>
    <w:p w:rsidR="00FF4EB6" w:rsidRDefault="00FF4EB6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006937" w:rsidRDefault="00006937" w:rsidP="00F6346C">
      <w:pPr>
        <w:rPr>
          <w:rFonts w:cs="Tahoma"/>
          <w:color w:val="000000"/>
          <w:sz w:val="28"/>
          <w:szCs w:val="28"/>
        </w:rPr>
      </w:pPr>
    </w:p>
    <w:p w:rsidR="0079396B" w:rsidRDefault="00D3260F" w:rsidP="0079396B">
      <w:pPr>
        <w:jc w:val="center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     </w:t>
      </w:r>
      <w:r w:rsidR="0079396B">
        <w:rPr>
          <w:rFonts w:cs="Tahoma"/>
          <w:color w:val="000000"/>
          <w:sz w:val="28"/>
          <w:szCs w:val="28"/>
        </w:rPr>
        <w:t>Приложение № 2</w:t>
      </w:r>
    </w:p>
    <w:p w:rsidR="0079396B" w:rsidRDefault="0079396B" w:rsidP="0079396B">
      <w:pPr>
        <w:jc w:val="center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</w:t>
      </w:r>
    </w:p>
    <w:p w:rsidR="00E443AF" w:rsidRDefault="00E443AF" w:rsidP="00E443AF">
      <w:pPr>
        <w:ind w:firstLine="5103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к Положению  о проведении</w:t>
      </w:r>
    </w:p>
    <w:p w:rsidR="00E443AF" w:rsidRDefault="00E443AF" w:rsidP="00E443AF">
      <w:pPr>
        <w:ind w:firstLine="5103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« Ёлки  главы  - 2022»</w:t>
      </w:r>
    </w:p>
    <w:p w:rsidR="00E443AF" w:rsidRDefault="00E443AF" w:rsidP="0079396B">
      <w:pPr>
        <w:jc w:val="center"/>
        <w:rPr>
          <w:rFonts w:cs="Tahoma"/>
          <w:b/>
          <w:color w:val="000000"/>
          <w:sz w:val="28"/>
          <w:szCs w:val="28"/>
        </w:rPr>
      </w:pPr>
    </w:p>
    <w:p w:rsidR="00AC7781" w:rsidRDefault="00AC7781" w:rsidP="0079396B">
      <w:pPr>
        <w:jc w:val="center"/>
        <w:rPr>
          <w:rFonts w:cs="Tahoma"/>
          <w:b/>
          <w:color w:val="000000"/>
          <w:sz w:val="28"/>
          <w:szCs w:val="28"/>
        </w:rPr>
      </w:pPr>
    </w:p>
    <w:p w:rsidR="0079396B" w:rsidRDefault="0079396B" w:rsidP="0079396B">
      <w:pPr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 xml:space="preserve">Смета на проведение </w:t>
      </w:r>
    </w:p>
    <w:p w:rsidR="00AC7781" w:rsidRPr="00B55821" w:rsidRDefault="00AC7781" w:rsidP="00AC7781">
      <w:pPr>
        <w:jc w:val="center"/>
        <w:rPr>
          <w:rFonts w:cs="Tahoma"/>
          <w:b/>
          <w:sz w:val="48"/>
          <w:szCs w:val="48"/>
        </w:rPr>
      </w:pPr>
      <w:r>
        <w:rPr>
          <w:rFonts w:cs="Tahoma"/>
          <w:b/>
          <w:sz w:val="28"/>
          <w:szCs w:val="28"/>
        </w:rPr>
        <w:t>"Ёлки главы - 2022</w:t>
      </w:r>
      <w:r w:rsidRPr="00AF34DA">
        <w:rPr>
          <w:rFonts w:cs="Tahoma"/>
          <w:b/>
          <w:sz w:val="28"/>
          <w:szCs w:val="28"/>
        </w:rPr>
        <w:t>"</w:t>
      </w:r>
    </w:p>
    <w:p w:rsidR="00AC7781" w:rsidRPr="00B55821" w:rsidRDefault="00AC7781" w:rsidP="00AC7781">
      <w:pPr>
        <w:jc w:val="both"/>
        <w:rPr>
          <w:rFonts w:cs="Tahoma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60"/>
        <w:gridCol w:w="1237"/>
        <w:gridCol w:w="850"/>
        <w:gridCol w:w="851"/>
        <w:gridCol w:w="1501"/>
      </w:tblGrid>
      <w:tr w:rsidR="00023978" w:rsidTr="006536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AC7781" w:rsidP="00492589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стоимость</w:t>
            </w:r>
          </w:p>
        </w:tc>
      </w:tr>
      <w:tr w:rsidR="00023978" w:rsidTr="004E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 xml:space="preserve">Новогодние подарки </w:t>
            </w:r>
          </w:p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(сладкий приз)</w:t>
            </w:r>
          </w:p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700,0 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1610DF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17 500 руб</w:t>
            </w:r>
          </w:p>
        </w:tc>
      </w:tr>
      <w:tr w:rsidR="00023978" w:rsidTr="00B006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0347CD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Диплом</w:t>
            </w:r>
          </w:p>
          <w:p w:rsidR="00023978" w:rsidRDefault="00023978" w:rsidP="000347CD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55,0 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1610DF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1375 руб</w:t>
            </w:r>
          </w:p>
        </w:tc>
      </w:tr>
      <w:tr w:rsidR="00023978" w:rsidTr="00E135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Билет на спектакль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45,0 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1610DF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1125 руб</w:t>
            </w:r>
          </w:p>
        </w:tc>
      </w:tr>
      <w:tr w:rsidR="00023978" w:rsidTr="000239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  <w:p w:rsidR="00023978" w:rsidRPr="007374AB" w:rsidRDefault="00023978" w:rsidP="00EB4A30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>
              <w:rPr>
                <w:rFonts w:cs="Tahoma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37" w:type="dxa"/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20 000,0 руб</w:t>
            </w:r>
          </w:p>
        </w:tc>
      </w:tr>
      <w:tr w:rsidR="00023978" w:rsidTr="00023978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Default="00023978" w:rsidP="00EB4A30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78" w:rsidRPr="007374AB" w:rsidRDefault="00023978" w:rsidP="00EB4A30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</w:p>
        </w:tc>
      </w:tr>
    </w:tbl>
    <w:p w:rsidR="0079396B" w:rsidRPr="00C44D5E" w:rsidRDefault="0079396B" w:rsidP="00C44D5E">
      <w:pPr>
        <w:jc w:val="center"/>
        <w:rPr>
          <w:sz w:val="72"/>
          <w:szCs w:val="72"/>
        </w:rPr>
      </w:pPr>
    </w:p>
    <w:p w:rsidR="00006937" w:rsidRDefault="00006937" w:rsidP="00404B01">
      <w:pPr>
        <w:jc w:val="center"/>
      </w:pPr>
      <w:r>
        <w:t>_______________</w:t>
      </w:r>
    </w:p>
    <w:sectPr w:rsidR="00006937" w:rsidSect="00FF4E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D4" w:rsidRDefault="008467D4" w:rsidP="00B17FA8">
      <w:r>
        <w:separator/>
      </w:r>
    </w:p>
  </w:endnote>
  <w:endnote w:type="continuationSeparator" w:id="1">
    <w:p w:rsidR="008467D4" w:rsidRDefault="008467D4" w:rsidP="00B1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D4" w:rsidRDefault="008467D4" w:rsidP="00B17FA8">
      <w:r>
        <w:separator/>
      </w:r>
    </w:p>
  </w:footnote>
  <w:footnote w:type="continuationSeparator" w:id="1">
    <w:p w:rsidR="008467D4" w:rsidRDefault="008467D4" w:rsidP="00B17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6E77"/>
    <w:multiLevelType w:val="multilevel"/>
    <w:tmpl w:val="228219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FA8"/>
    <w:rsid w:val="000003B8"/>
    <w:rsid w:val="00006937"/>
    <w:rsid w:val="00014C86"/>
    <w:rsid w:val="0002286E"/>
    <w:rsid w:val="00023978"/>
    <w:rsid w:val="00026641"/>
    <w:rsid w:val="000347CD"/>
    <w:rsid w:val="0004217B"/>
    <w:rsid w:val="00047EA5"/>
    <w:rsid w:val="00053178"/>
    <w:rsid w:val="00053F64"/>
    <w:rsid w:val="00056B18"/>
    <w:rsid w:val="00064C3F"/>
    <w:rsid w:val="0008095E"/>
    <w:rsid w:val="0009462D"/>
    <w:rsid w:val="00095AFE"/>
    <w:rsid w:val="000A6192"/>
    <w:rsid w:val="000B3E56"/>
    <w:rsid w:val="000C064D"/>
    <w:rsid w:val="000C1A5C"/>
    <w:rsid w:val="000C40BA"/>
    <w:rsid w:val="000C5063"/>
    <w:rsid w:val="000D1806"/>
    <w:rsid w:val="000E1020"/>
    <w:rsid w:val="000E2CDE"/>
    <w:rsid w:val="000E3780"/>
    <w:rsid w:val="000E4563"/>
    <w:rsid w:val="000F3FFA"/>
    <w:rsid w:val="00115E80"/>
    <w:rsid w:val="00174B9E"/>
    <w:rsid w:val="00196570"/>
    <w:rsid w:val="001C398D"/>
    <w:rsid w:val="001E5B6C"/>
    <w:rsid w:val="001E711A"/>
    <w:rsid w:val="001E7AE1"/>
    <w:rsid w:val="001E7F1F"/>
    <w:rsid w:val="0020497D"/>
    <w:rsid w:val="0021187D"/>
    <w:rsid w:val="00214454"/>
    <w:rsid w:val="00216845"/>
    <w:rsid w:val="002219BD"/>
    <w:rsid w:val="00222BCB"/>
    <w:rsid w:val="00223CCE"/>
    <w:rsid w:val="00224862"/>
    <w:rsid w:val="00255736"/>
    <w:rsid w:val="0026513E"/>
    <w:rsid w:val="00266007"/>
    <w:rsid w:val="002834ED"/>
    <w:rsid w:val="00294E8B"/>
    <w:rsid w:val="002A58D9"/>
    <w:rsid w:val="002A6AF0"/>
    <w:rsid w:val="002A6F03"/>
    <w:rsid w:val="002B0439"/>
    <w:rsid w:val="002B5E97"/>
    <w:rsid w:val="002C1939"/>
    <w:rsid w:val="002D6310"/>
    <w:rsid w:val="002E33D3"/>
    <w:rsid w:val="002F2AD2"/>
    <w:rsid w:val="00303275"/>
    <w:rsid w:val="00303A7F"/>
    <w:rsid w:val="00304650"/>
    <w:rsid w:val="00307718"/>
    <w:rsid w:val="00342E0D"/>
    <w:rsid w:val="003436E1"/>
    <w:rsid w:val="00343B09"/>
    <w:rsid w:val="003534A1"/>
    <w:rsid w:val="00354B90"/>
    <w:rsid w:val="00366CF0"/>
    <w:rsid w:val="0037508E"/>
    <w:rsid w:val="00380172"/>
    <w:rsid w:val="003A712C"/>
    <w:rsid w:val="003B3EC4"/>
    <w:rsid w:val="003B5D3E"/>
    <w:rsid w:val="003C5021"/>
    <w:rsid w:val="00404B01"/>
    <w:rsid w:val="00445638"/>
    <w:rsid w:val="004473B4"/>
    <w:rsid w:val="00466795"/>
    <w:rsid w:val="0049489F"/>
    <w:rsid w:val="004B33D3"/>
    <w:rsid w:val="004C0BBE"/>
    <w:rsid w:val="004C67B7"/>
    <w:rsid w:val="004D500E"/>
    <w:rsid w:val="004E135D"/>
    <w:rsid w:val="004E19B6"/>
    <w:rsid w:val="004E2DE1"/>
    <w:rsid w:val="004E3B1F"/>
    <w:rsid w:val="004F3BE4"/>
    <w:rsid w:val="004F6C7A"/>
    <w:rsid w:val="00523D39"/>
    <w:rsid w:val="005502FE"/>
    <w:rsid w:val="00553A95"/>
    <w:rsid w:val="00574AF0"/>
    <w:rsid w:val="0059280B"/>
    <w:rsid w:val="005A0602"/>
    <w:rsid w:val="005A15CB"/>
    <w:rsid w:val="005A65F6"/>
    <w:rsid w:val="005B426B"/>
    <w:rsid w:val="005B7060"/>
    <w:rsid w:val="005C3A67"/>
    <w:rsid w:val="005C65BF"/>
    <w:rsid w:val="0060217E"/>
    <w:rsid w:val="00602885"/>
    <w:rsid w:val="00684CED"/>
    <w:rsid w:val="006B49E4"/>
    <w:rsid w:val="006C0293"/>
    <w:rsid w:val="006F213A"/>
    <w:rsid w:val="0070241D"/>
    <w:rsid w:val="00714C01"/>
    <w:rsid w:val="00720814"/>
    <w:rsid w:val="0074107E"/>
    <w:rsid w:val="0074682F"/>
    <w:rsid w:val="007552B3"/>
    <w:rsid w:val="00756093"/>
    <w:rsid w:val="00771E71"/>
    <w:rsid w:val="0079396B"/>
    <w:rsid w:val="00794250"/>
    <w:rsid w:val="007A2B7A"/>
    <w:rsid w:val="007A4630"/>
    <w:rsid w:val="007C1E83"/>
    <w:rsid w:val="007E0B82"/>
    <w:rsid w:val="007F6E18"/>
    <w:rsid w:val="00800846"/>
    <w:rsid w:val="00817952"/>
    <w:rsid w:val="00830CA7"/>
    <w:rsid w:val="00830CEC"/>
    <w:rsid w:val="0084188D"/>
    <w:rsid w:val="00843AC0"/>
    <w:rsid w:val="008467D4"/>
    <w:rsid w:val="00883773"/>
    <w:rsid w:val="00894F58"/>
    <w:rsid w:val="00895FBE"/>
    <w:rsid w:val="0089776E"/>
    <w:rsid w:val="008A2FBD"/>
    <w:rsid w:val="008C156A"/>
    <w:rsid w:val="008C558F"/>
    <w:rsid w:val="00905576"/>
    <w:rsid w:val="00926777"/>
    <w:rsid w:val="009356BD"/>
    <w:rsid w:val="00961FF7"/>
    <w:rsid w:val="009716F1"/>
    <w:rsid w:val="00982FBA"/>
    <w:rsid w:val="00996580"/>
    <w:rsid w:val="009974D6"/>
    <w:rsid w:val="009D461C"/>
    <w:rsid w:val="009D6BB0"/>
    <w:rsid w:val="009F1763"/>
    <w:rsid w:val="009F2A37"/>
    <w:rsid w:val="009F3FA0"/>
    <w:rsid w:val="00A0275B"/>
    <w:rsid w:val="00A04094"/>
    <w:rsid w:val="00A06F23"/>
    <w:rsid w:val="00A4557C"/>
    <w:rsid w:val="00A64030"/>
    <w:rsid w:val="00A8083E"/>
    <w:rsid w:val="00A830CF"/>
    <w:rsid w:val="00A85EFC"/>
    <w:rsid w:val="00AC7781"/>
    <w:rsid w:val="00AF34DA"/>
    <w:rsid w:val="00B17FA8"/>
    <w:rsid w:val="00B30D53"/>
    <w:rsid w:val="00B36C7A"/>
    <w:rsid w:val="00B42F86"/>
    <w:rsid w:val="00B55821"/>
    <w:rsid w:val="00B636ED"/>
    <w:rsid w:val="00B82854"/>
    <w:rsid w:val="00B92A25"/>
    <w:rsid w:val="00B92A76"/>
    <w:rsid w:val="00BA638D"/>
    <w:rsid w:val="00BB2BCB"/>
    <w:rsid w:val="00BC1312"/>
    <w:rsid w:val="00BD4F11"/>
    <w:rsid w:val="00BE02B2"/>
    <w:rsid w:val="00BE19FE"/>
    <w:rsid w:val="00BE460F"/>
    <w:rsid w:val="00BF665D"/>
    <w:rsid w:val="00C01E88"/>
    <w:rsid w:val="00C15093"/>
    <w:rsid w:val="00C44D5E"/>
    <w:rsid w:val="00C52E04"/>
    <w:rsid w:val="00C64DDD"/>
    <w:rsid w:val="00C670D6"/>
    <w:rsid w:val="00C87A3D"/>
    <w:rsid w:val="00C90D3F"/>
    <w:rsid w:val="00CB00B2"/>
    <w:rsid w:val="00CC3508"/>
    <w:rsid w:val="00CF2710"/>
    <w:rsid w:val="00D1190F"/>
    <w:rsid w:val="00D1330D"/>
    <w:rsid w:val="00D179DD"/>
    <w:rsid w:val="00D3260F"/>
    <w:rsid w:val="00D44456"/>
    <w:rsid w:val="00D46923"/>
    <w:rsid w:val="00D6235E"/>
    <w:rsid w:val="00D62CAF"/>
    <w:rsid w:val="00D704D2"/>
    <w:rsid w:val="00DA0958"/>
    <w:rsid w:val="00DA5E97"/>
    <w:rsid w:val="00DB1F7E"/>
    <w:rsid w:val="00DB34F9"/>
    <w:rsid w:val="00DB3BC4"/>
    <w:rsid w:val="00DF5053"/>
    <w:rsid w:val="00E050B0"/>
    <w:rsid w:val="00E115CD"/>
    <w:rsid w:val="00E11647"/>
    <w:rsid w:val="00E1792C"/>
    <w:rsid w:val="00E443AF"/>
    <w:rsid w:val="00E47482"/>
    <w:rsid w:val="00E52C55"/>
    <w:rsid w:val="00E5383C"/>
    <w:rsid w:val="00E8116C"/>
    <w:rsid w:val="00E87000"/>
    <w:rsid w:val="00EC7CA6"/>
    <w:rsid w:val="00EE03D8"/>
    <w:rsid w:val="00EE3106"/>
    <w:rsid w:val="00EE5EFB"/>
    <w:rsid w:val="00EF49CF"/>
    <w:rsid w:val="00F32297"/>
    <w:rsid w:val="00F6346C"/>
    <w:rsid w:val="00F67D3C"/>
    <w:rsid w:val="00F838E1"/>
    <w:rsid w:val="00F8437A"/>
    <w:rsid w:val="00F869E3"/>
    <w:rsid w:val="00F90362"/>
    <w:rsid w:val="00F941EF"/>
    <w:rsid w:val="00FA50B7"/>
    <w:rsid w:val="00FC2709"/>
    <w:rsid w:val="00FC4427"/>
    <w:rsid w:val="00FC51B6"/>
    <w:rsid w:val="00FC52B2"/>
    <w:rsid w:val="00FD336A"/>
    <w:rsid w:val="00FD616D"/>
    <w:rsid w:val="00FE0A6E"/>
    <w:rsid w:val="00FE333F"/>
    <w:rsid w:val="00FF4EB6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A8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F2AD2"/>
    <w:pPr>
      <w:spacing w:before="15"/>
      <w:outlineLvl w:val="0"/>
    </w:pPr>
    <w:rPr>
      <w:b/>
      <w:bCs/>
      <w:color w:val="CD3301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AD2"/>
    <w:rPr>
      <w:rFonts w:ascii="Times New Roman" w:hAnsi="Times New Roman" w:cs="Times New Roman"/>
      <w:b/>
      <w:bCs/>
      <w:color w:val="CD3301"/>
      <w:kern w:val="36"/>
      <w:sz w:val="29"/>
      <w:szCs w:val="29"/>
      <w:lang w:eastAsia="ru-RU"/>
    </w:rPr>
  </w:style>
  <w:style w:type="paragraph" w:customStyle="1" w:styleId="ConsPlusNormal">
    <w:name w:val="ConsPlusNormal"/>
    <w:rsid w:val="00B17F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rsid w:val="00B17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17F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B17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17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B0439"/>
    <w:pPr>
      <w:ind w:right="-5" w:firstLine="360"/>
      <w:jc w:val="both"/>
    </w:pPr>
    <w:rPr>
      <w:bCs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4217B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locked/>
    <w:rsid w:val="002B04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3F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00EA-77F5-42FC-9878-61D0EC66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47</cp:revision>
  <cp:lastPrinted>2022-11-16T06:06:00Z</cp:lastPrinted>
  <dcterms:created xsi:type="dcterms:W3CDTF">2012-11-09T06:22:00Z</dcterms:created>
  <dcterms:modified xsi:type="dcterms:W3CDTF">2022-11-16T07:18:00Z</dcterms:modified>
</cp:coreProperties>
</file>